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7E87" w14:textId="77777777" w:rsidR="006A1F7C" w:rsidRPr="00CB3817" w:rsidRDefault="006A1F7C" w:rsidP="006A1F7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 w:rsidRPr="00CB3817">
        <w:rPr>
          <w:sz w:val="32"/>
        </w:rPr>
        <w:t>Worksheet</w:t>
      </w:r>
    </w:p>
    <w:p w14:paraId="7973CC7E" w14:textId="6627F8EC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360" w:lineRule="auto"/>
        <w:jc w:val="center"/>
        <w:rPr>
          <w:b/>
        </w:rPr>
      </w:pPr>
      <w:r w:rsidRPr="000B62B5">
        <w:rPr>
          <w:b/>
        </w:rPr>
        <w:t>Understanding the principles and practices of assessment</w:t>
      </w:r>
    </w:p>
    <w:p w14:paraId="6A78FA9A" w14:textId="77777777" w:rsidR="006A1F7C" w:rsidRDefault="006A1F7C" w:rsidP="006A1F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</w:rPr>
      </w:pPr>
      <w:r w:rsidRPr="005008FD">
        <w:rPr>
          <w:i/>
          <w:sz w:val="18"/>
        </w:rPr>
        <w:t xml:space="preserve">Unless otherwise arranged with your tutor/assessor, you will </w:t>
      </w:r>
      <w:r>
        <w:rPr>
          <w:i/>
          <w:sz w:val="18"/>
        </w:rPr>
        <w:t xml:space="preserve">complete </w:t>
      </w:r>
      <w:r w:rsidRPr="005008FD">
        <w:rPr>
          <w:i/>
          <w:sz w:val="18"/>
        </w:rPr>
        <w:t>this Worksheet rather than undertaking a Professional Discussion</w:t>
      </w:r>
    </w:p>
    <w:p w14:paraId="3E32D750" w14:textId="77777777" w:rsidR="006A1F7C" w:rsidRDefault="006A1F7C" w:rsidP="006A1F7C">
      <w:pPr>
        <w:pStyle w:val="NoSpacing"/>
        <w:rPr>
          <w:i/>
          <w:sz w:val="18"/>
        </w:rPr>
      </w:pPr>
    </w:p>
    <w:p w14:paraId="3F7AEB15" w14:textId="77777777" w:rsidR="006A1F7C" w:rsidRPr="005008FD" w:rsidRDefault="006A1F7C" w:rsidP="006A1F7C">
      <w:pPr>
        <w:pStyle w:val="NoSpacing"/>
        <w:rPr>
          <w:i/>
          <w:sz w:val="18"/>
        </w:rPr>
      </w:pPr>
    </w:p>
    <w:p w14:paraId="6999685B" w14:textId="77777777" w:rsidR="00516399" w:rsidRDefault="00516399" w:rsidP="006A1F7C">
      <w:pPr>
        <w:pStyle w:val="NoSpacing"/>
      </w:pPr>
    </w:p>
    <w:p w14:paraId="3D456232" w14:textId="77777777" w:rsidR="00516399" w:rsidRDefault="00516399" w:rsidP="006A1F7C">
      <w:pPr>
        <w:pStyle w:val="NoSpacing"/>
      </w:pPr>
    </w:p>
    <w:p w14:paraId="29D4EAA9" w14:textId="77777777" w:rsidR="006A1F7C" w:rsidRDefault="006A1F7C" w:rsidP="006A1F7C">
      <w:pPr>
        <w:pStyle w:val="NoSpacing"/>
      </w:pPr>
      <w:r w:rsidRPr="000B62B5">
        <w:t>To assist you with completing this worksheet, please ensure you are familiar with the following terms:</w:t>
      </w:r>
    </w:p>
    <w:p w14:paraId="683B2EB5" w14:textId="77777777" w:rsidR="006A1F7C" w:rsidRPr="000B62B5" w:rsidRDefault="006A1F7C" w:rsidP="006A1F7C">
      <w:pPr>
        <w:pStyle w:val="NoSpacing"/>
      </w:pPr>
    </w:p>
    <w:p w14:paraId="417BC360" w14:textId="77777777" w:rsidR="00516399" w:rsidRDefault="00516399" w:rsidP="006A1F7C">
      <w:pPr>
        <w:pStyle w:val="NoSpacing"/>
        <w:rPr>
          <w:b/>
        </w:rPr>
      </w:pPr>
    </w:p>
    <w:p w14:paraId="440309C0" w14:textId="77777777" w:rsidR="006A1F7C" w:rsidRDefault="006A1F7C" w:rsidP="006A1F7C">
      <w:pPr>
        <w:pStyle w:val="NoSpacing"/>
      </w:pPr>
      <w:r w:rsidRPr="000B62B5">
        <w:rPr>
          <w:b/>
        </w:rPr>
        <w:t>Explain</w:t>
      </w:r>
      <w:r w:rsidRPr="000B62B5">
        <w:t xml:space="preserve">: Clarify by giving a detailed account as to how and why something occurs, or what is meant by the use of this term in a particular context. Your answer should be clear so that procedures or sequences of events can be understood, defining key terms where appropriate </w:t>
      </w:r>
    </w:p>
    <w:p w14:paraId="4399D65A" w14:textId="77777777" w:rsidR="006A1F7C" w:rsidRPr="000B62B5" w:rsidRDefault="006A1F7C" w:rsidP="006A1F7C">
      <w:pPr>
        <w:pStyle w:val="NoSpacing"/>
      </w:pPr>
    </w:p>
    <w:p w14:paraId="7FC11F18" w14:textId="77777777" w:rsidR="00516399" w:rsidRDefault="00516399" w:rsidP="006A1F7C">
      <w:pPr>
        <w:pStyle w:val="NoSpacing"/>
        <w:rPr>
          <w:b/>
        </w:rPr>
      </w:pPr>
    </w:p>
    <w:p w14:paraId="2ED2EB35" w14:textId="77777777" w:rsidR="006A1F7C" w:rsidRDefault="006A1F7C" w:rsidP="006A1F7C">
      <w:pPr>
        <w:pStyle w:val="NoSpacing"/>
      </w:pPr>
      <w:r w:rsidRPr="000B62B5">
        <w:rPr>
          <w:b/>
        </w:rPr>
        <w:t>Define</w:t>
      </w:r>
      <w:r w:rsidRPr="000B62B5">
        <w:t>: Give, in precise terms, the meaning of something highlighting any different interpretations that may exist.</w:t>
      </w:r>
    </w:p>
    <w:p w14:paraId="6C962419" w14:textId="77777777" w:rsidR="006A1F7C" w:rsidRPr="000B62B5" w:rsidRDefault="006A1F7C" w:rsidP="006A1F7C">
      <w:pPr>
        <w:pStyle w:val="NoSpacing"/>
      </w:pPr>
    </w:p>
    <w:p w14:paraId="56F3B6BC" w14:textId="77777777" w:rsidR="00516399" w:rsidRDefault="00516399" w:rsidP="006A1F7C">
      <w:pPr>
        <w:pStyle w:val="NoSpacing"/>
        <w:rPr>
          <w:b/>
        </w:rPr>
      </w:pPr>
    </w:p>
    <w:p w14:paraId="5EB63A77" w14:textId="77777777" w:rsidR="006A1F7C" w:rsidRDefault="006A1F7C" w:rsidP="006A1F7C">
      <w:pPr>
        <w:pStyle w:val="NoSpacing"/>
      </w:pPr>
      <w:r w:rsidRPr="000B62B5">
        <w:rPr>
          <w:b/>
        </w:rPr>
        <w:t>Outline</w:t>
      </w:r>
      <w:r w:rsidRPr="000B62B5">
        <w:t>: Cover the main points placing emphasis on the “big picture” rather than minute detail.</w:t>
      </w:r>
    </w:p>
    <w:p w14:paraId="0FEDBDDA" w14:textId="77777777" w:rsidR="006A1F7C" w:rsidRPr="000B62B5" w:rsidRDefault="006A1F7C" w:rsidP="006A1F7C">
      <w:pPr>
        <w:pStyle w:val="NoSpacing"/>
      </w:pPr>
    </w:p>
    <w:p w14:paraId="2E9906C6" w14:textId="77777777" w:rsidR="00516399" w:rsidRDefault="00516399" w:rsidP="006A1F7C">
      <w:pPr>
        <w:pStyle w:val="NoSpacing"/>
        <w:rPr>
          <w:b/>
        </w:rPr>
      </w:pPr>
    </w:p>
    <w:p w14:paraId="3FA5A4B5" w14:textId="77777777" w:rsidR="006A1F7C" w:rsidRDefault="006A1F7C" w:rsidP="006A1F7C">
      <w:pPr>
        <w:pStyle w:val="NoSpacing"/>
      </w:pPr>
      <w:r w:rsidRPr="000B62B5">
        <w:rPr>
          <w:b/>
        </w:rPr>
        <w:t>Summarise:</w:t>
      </w:r>
      <w:r w:rsidRPr="000B62B5">
        <w:t xml:space="preserve"> Give a condensed version drawing out the main facts and omit superfluous information. Brief or general examples can be given.</w:t>
      </w:r>
    </w:p>
    <w:p w14:paraId="50AC983B" w14:textId="77777777" w:rsidR="006A1F7C" w:rsidRPr="000B62B5" w:rsidRDefault="006A1F7C" w:rsidP="006A1F7C">
      <w:pPr>
        <w:pStyle w:val="NoSpacing"/>
      </w:pPr>
    </w:p>
    <w:p w14:paraId="0858FF88" w14:textId="77777777" w:rsidR="00516399" w:rsidRDefault="00516399" w:rsidP="006A1F7C">
      <w:pPr>
        <w:pStyle w:val="NoSpacing"/>
        <w:rPr>
          <w:b/>
        </w:rPr>
      </w:pPr>
    </w:p>
    <w:p w14:paraId="594FADB1" w14:textId="77777777" w:rsidR="006A1F7C" w:rsidRDefault="006A1F7C" w:rsidP="006A1F7C">
      <w:pPr>
        <w:pStyle w:val="NoSpacing"/>
      </w:pPr>
      <w:r w:rsidRPr="000B62B5">
        <w:rPr>
          <w:b/>
        </w:rPr>
        <w:t>Identify:</w:t>
      </w:r>
      <w:r w:rsidRPr="000B62B5">
        <w:t xml:space="preserve"> Give key points only. This is one of the few instances where a bulleted list could be acceptable</w:t>
      </w:r>
    </w:p>
    <w:p w14:paraId="60C73C5C" w14:textId="77777777" w:rsidR="006A1F7C" w:rsidRDefault="006A1F7C" w:rsidP="006A1F7C">
      <w:pPr>
        <w:pStyle w:val="NoSpacing"/>
      </w:pPr>
    </w:p>
    <w:p w14:paraId="56638630" w14:textId="77777777" w:rsidR="006A1F7C" w:rsidRPr="000B62B5" w:rsidRDefault="006A1F7C" w:rsidP="006A1F7C">
      <w:pPr>
        <w:pStyle w:val="NoSpacing"/>
      </w:pPr>
    </w:p>
    <w:p w14:paraId="431FC770" w14:textId="77777777" w:rsidR="006A1F7C" w:rsidRDefault="006A1F7C" w:rsidP="006A1F7C">
      <w:pPr>
        <w:pStyle w:val="NoSpacing"/>
        <w:rPr>
          <w:i/>
        </w:rPr>
      </w:pPr>
      <w:r w:rsidRPr="000B62B5">
        <w:rPr>
          <w:i/>
        </w:rPr>
        <w:t>Where none of these terms are used please give an answer which clearly evidences your knowledge and, where applicable, how you would apply this in context.</w:t>
      </w:r>
    </w:p>
    <w:p w14:paraId="3532F206" w14:textId="77777777" w:rsidR="006A1F7C" w:rsidRDefault="006A1F7C" w:rsidP="006A1F7C">
      <w:pPr>
        <w:pStyle w:val="NoSpacing"/>
        <w:rPr>
          <w:i/>
        </w:rPr>
      </w:pPr>
    </w:p>
    <w:p w14:paraId="7E7B9DF4" w14:textId="77777777" w:rsidR="006A1F7C" w:rsidRPr="000B62B5" w:rsidRDefault="006A1F7C" w:rsidP="006A1F7C">
      <w:pPr>
        <w:pStyle w:val="NoSpacing"/>
        <w:rPr>
          <w:i/>
        </w:rPr>
      </w:pPr>
    </w:p>
    <w:p w14:paraId="6767884F" w14:textId="77777777" w:rsidR="006A1F7C" w:rsidRPr="000B62B5" w:rsidRDefault="006A1F7C" w:rsidP="006A1F7C">
      <w:pPr>
        <w:pStyle w:val="NoSpacing"/>
      </w:pPr>
      <w:r w:rsidRPr="000B62B5">
        <w:t>Please be aware of the marks awarded for each question. For example, if three marks are available</w:t>
      </w:r>
      <w:r>
        <w:t>,</w:t>
      </w:r>
      <w:r w:rsidRPr="000B62B5">
        <w:t xml:space="preserve"> your answer needs to be constructed in such a way that it has the potential to achieve three marks (i.e. </w:t>
      </w:r>
      <w:r>
        <w:t>one single item of information is unlikely to</w:t>
      </w:r>
      <w:r w:rsidRPr="000B62B5">
        <w:t xml:space="preserve"> result in three marks).</w:t>
      </w:r>
    </w:p>
    <w:p w14:paraId="09E5237B" w14:textId="77777777" w:rsidR="006A1F7C" w:rsidRPr="000B62B5" w:rsidRDefault="00516399" w:rsidP="006A1F7C">
      <w:pPr>
        <w:spacing w:before="100" w:beforeAutospacing="1"/>
      </w:pPr>
      <w:r>
        <w:t>Remember that the focus for this worksheet is assessment practice (and not teaching practice)</w:t>
      </w:r>
    </w:p>
    <w:p w14:paraId="368EE4ED" w14:textId="77777777" w:rsidR="006A1F7C" w:rsidRPr="000B62B5" w:rsidRDefault="006A1F7C" w:rsidP="006A1F7C">
      <w:pPr>
        <w:spacing w:before="100" w:beforeAutospacing="1"/>
      </w:pPr>
      <w:r w:rsidRPr="000B62B5">
        <w:t>Please save your work regularly as you go along.</w:t>
      </w:r>
      <w:r>
        <w:t xml:space="preserve"> If you prefer to print out this worksheet and handwrite, please KEEP A COPY for your files. </w:t>
      </w:r>
    </w:p>
    <w:p w14:paraId="22F11744" w14:textId="77777777" w:rsidR="006A1F7C" w:rsidRDefault="006A1F7C" w:rsidP="006A1F7C">
      <w:pPr>
        <w:spacing w:before="100" w:beforeAutospacing="1"/>
      </w:pPr>
    </w:p>
    <w:p w14:paraId="161643E7" w14:textId="77777777" w:rsidR="00516399" w:rsidRDefault="00516399" w:rsidP="006A1F7C">
      <w:pPr>
        <w:spacing w:before="100" w:beforeAutospacing="1"/>
      </w:pPr>
    </w:p>
    <w:p w14:paraId="6F37B13C" w14:textId="77777777" w:rsidR="00516399" w:rsidRPr="000B62B5" w:rsidRDefault="00516399" w:rsidP="006A1F7C">
      <w:pPr>
        <w:spacing w:before="100" w:beforeAutospacing="1"/>
      </w:pPr>
    </w:p>
    <w:p w14:paraId="46972D1A" w14:textId="77777777" w:rsidR="006A1F7C" w:rsidRPr="000B62B5" w:rsidRDefault="006A1F7C" w:rsidP="006A1F7C">
      <w:pPr>
        <w:spacing w:before="100" w:beforeAutospacing="1" w:line="360" w:lineRule="auto"/>
      </w:pPr>
      <w:r w:rsidRPr="000B62B5">
        <w:lastRenderedPageBreak/>
        <w:t>1. Explain the functions of assessment in learning and development</w:t>
      </w:r>
    </w:p>
    <w:p w14:paraId="30AA244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line="360" w:lineRule="auto"/>
      </w:pPr>
    </w:p>
    <w:p w14:paraId="0A3E658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line="360" w:lineRule="auto"/>
      </w:pPr>
    </w:p>
    <w:p w14:paraId="16C8B1B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line="360" w:lineRule="auto"/>
      </w:pPr>
    </w:p>
    <w:p w14:paraId="2C55DD7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line="360" w:lineRule="auto"/>
      </w:pPr>
    </w:p>
    <w:p w14:paraId="751E1C55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line="360" w:lineRule="auto"/>
      </w:pPr>
    </w:p>
    <w:p w14:paraId="1F31DD9F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570FD016" w14:textId="77777777" w:rsidR="006A1F7C" w:rsidRPr="000B62B5" w:rsidRDefault="006A1F7C" w:rsidP="006A1F7C">
      <w:pPr>
        <w:spacing w:before="100" w:beforeAutospacing="1" w:line="360" w:lineRule="auto"/>
      </w:pPr>
      <w:r w:rsidRPr="000B62B5">
        <w:t>2. Define the following four key concepts and principles of assessment</w:t>
      </w:r>
    </w:p>
    <w:p w14:paraId="14AEC61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Validity</w:t>
      </w:r>
    </w:p>
    <w:p w14:paraId="0FF241F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BDA546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Authenticity</w:t>
      </w:r>
    </w:p>
    <w:p w14:paraId="61E42CC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99603AB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B176DE4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Reliability</w:t>
      </w:r>
    </w:p>
    <w:p w14:paraId="2CDFBB9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E2B673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222A184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Sufficiency</w:t>
      </w:r>
    </w:p>
    <w:p w14:paraId="059AE8D9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2E38089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CC6DEFC" w14:textId="77777777" w:rsidR="006A1F7C" w:rsidRDefault="006A1F7C" w:rsidP="006A1F7C">
      <w:pPr>
        <w:spacing w:before="100" w:beforeAutospacing="1" w:line="360" w:lineRule="auto"/>
        <w:jc w:val="right"/>
      </w:pPr>
      <w:r w:rsidRPr="000B62B5">
        <w:t>4 marks (a minimum of 4 marks required)</w:t>
      </w:r>
    </w:p>
    <w:p w14:paraId="446525DD" w14:textId="77777777" w:rsidR="006A1F7C" w:rsidRPr="000B62B5" w:rsidRDefault="006A1F7C" w:rsidP="006A1F7C">
      <w:pPr>
        <w:spacing w:before="100" w:beforeAutospacing="1" w:line="360" w:lineRule="auto"/>
      </w:pPr>
      <w:r w:rsidRPr="000B62B5">
        <w:lastRenderedPageBreak/>
        <w:t>3. Explain three responsibilities of an assessor</w:t>
      </w:r>
    </w:p>
    <w:p w14:paraId="776A719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1</w:t>
      </w:r>
    </w:p>
    <w:p w14:paraId="499493AF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3F274B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774900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2</w:t>
      </w:r>
    </w:p>
    <w:p w14:paraId="7DC57C6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C42A04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3</w:t>
      </w:r>
    </w:p>
    <w:p w14:paraId="430AF53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66D4440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</w:t>
      </w:r>
    </w:p>
    <w:p w14:paraId="78E010DB" w14:textId="77777777" w:rsidR="006A1F7C" w:rsidRPr="000B62B5" w:rsidRDefault="006A1F7C" w:rsidP="006A1F7C">
      <w:pPr>
        <w:spacing w:before="100" w:beforeAutospacing="1" w:line="360" w:lineRule="auto"/>
      </w:pPr>
      <w:r w:rsidRPr="000B62B5">
        <w:t>4. Outline three regulatory requirements that are relevant to assessment</w:t>
      </w:r>
    </w:p>
    <w:p w14:paraId="46F397F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A18F875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1</w:t>
      </w:r>
    </w:p>
    <w:p w14:paraId="7B00564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6FBB1D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0E29EA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2</w:t>
      </w:r>
    </w:p>
    <w:p w14:paraId="60EC8DA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E0359F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19E72AE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3</w:t>
      </w:r>
    </w:p>
    <w:p w14:paraId="06A247EB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AADB985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</w:t>
      </w:r>
    </w:p>
    <w:p w14:paraId="15B2F12B" w14:textId="77777777" w:rsidR="006A1F7C" w:rsidRPr="000B62B5" w:rsidRDefault="006A1F7C" w:rsidP="006A1F7C">
      <w:pPr>
        <w:spacing w:before="100" w:beforeAutospacing="1" w:line="360" w:lineRule="auto"/>
      </w:pPr>
      <w:r w:rsidRPr="000B62B5">
        <w:lastRenderedPageBreak/>
        <w:t>5. Complete the following table comparing the strengths and limitations of the following assessment methods with reference to the needs of individual learners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4183"/>
        <w:gridCol w:w="3080"/>
      </w:tblGrid>
      <w:tr w:rsidR="006A1F7C" w:rsidRPr="000F61FE" w14:paraId="2FC97951" w14:textId="77777777" w:rsidTr="00D02818">
        <w:tc>
          <w:tcPr>
            <w:tcW w:w="2093" w:type="dxa"/>
          </w:tcPr>
          <w:p w14:paraId="0CDACDE6" w14:textId="77777777" w:rsidR="006A1F7C" w:rsidRPr="000F61FE" w:rsidRDefault="006A1F7C" w:rsidP="00D02818">
            <w:pPr>
              <w:pStyle w:val="NoSpacing"/>
              <w:rPr>
                <w:b/>
              </w:rPr>
            </w:pPr>
            <w:r w:rsidRPr="000F61FE">
              <w:rPr>
                <w:b/>
              </w:rPr>
              <w:t>Assessment Method</w:t>
            </w:r>
          </w:p>
        </w:tc>
        <w:tc>
          <w:tcPr>
            <w:tcW w:w="4705" w:type="dxa"/>
          </w:tcPr>
          <w:p w14:paraId="4119AAC6" w14:textId="77777777" w:rsidR="006A1F7C" w:rsidRPr="000F61FE" w:rsidRDefault="006A1F7C" w:rsidP="00D02818">
            <w:pPr>
              <w:pStyle w:val="NoSpacing"/>
              <w:rPr>
                <w:b/>
              </w:rPr>
            </w:pPr>
            <w:r w:rsidRPr="000F61FE">
              <w:rPr>
                <w:b/>
              </w:rPr>
              <w:t>Strength</w:t>
            </w:r>
          </w:p>
        </w:tc>
        <w:tc>
          <w:tcPr>
            <w:tcW w:w="3400" w:type="dxa"/>
          </w:tcPr>
          <w:p w14:paraId="10B94CF1" w14:textId="77777777" w:rsidR="006A1F7C" w:rsidRPr="000F61FE" w:rsidRDefault="006A1F7C" w:rsidP="00D02818">
            <w:pPr>
              <w:pStyle w:val="NoSpacing"/>
              <w:rPr>
                <w:b/>
              </w:rPr>
            </w:pPr>
            <w:r w:rsidRPr="000F61FE">
              <w:rPr>
                <w:b/>
              </w:rPr>
              <w:t>Limitation</w:t>
            </w:r>
          </w:p>
        </w:tc>
      </w:tr>
      <w:tr w:rsidR="006A1F7C" w:rsidRPr="00CB3817" w14:paraId="14EC7943" w14:textId="77777777" w:rsidTr="00D02818">
        <w:tc>
          <w:tcPr>
            <w:tcW w:w="2093" w:type="dxa"/>
          </w:tcPr>
          <w:p w14:paraId="5F3FE201" w14:textId="77777777" w:rsidR="006A1F7C" w:rsidRPr="00CB3817" w:rsidRDefault="006A1F7C" w:rsidP="00D02818">
            <w:pPr>
              <w:pStyle w:val="NoSpacing"/>
            </w:pPr>
            <w:r w:rsidRPr="00CB3817">
              <w:t>Observation</w:t>
            </w:r>
          </w:p>
        </w:tc>
        <w:tc>
          <w:tcPr>
            <w:tcW w:w="4705" w:type="dxa"/>
          </w:tcPr>
          <w:p w14:paraId="30CE2871" w14:textId="77777777" w:rsidR="006A1F7C" w:rsidRPr="00CB3817" w:rsidRDefault="006A1F7C" w:rsidP="00D02818">
            <w:pPr>
              <w:pStyle w:val="NoSpacing"/>
            </w:pPr>
          </w:p>
          <w:p w14:paraId="6FF235FD" w14:textId="77777777" w:rsidR="006A1F7C" w:rsidRPr="00CB3817" w:rsidRDefault="006A1F7C" w:rsidP="00D02818">
            <w:pPr>
              <w:pStyle w:val="NoSpacing"/>
            </w:pPr>
          </w:p>
          <w:p w14:paraId="3A0E1AEE" w14:textId="77777777" w:rsidR="006A1F7C" w:rsidRPr="00CB3817" w:rsidRDefault="006A1F7C" w:rsidP="00D02818">
            <w:pPr>
              <w:pStyle w:val="NoSpacing"/>
            </w:pPr>
          </w:p>
          <w:p w14:paraId="4A2BE537" w14:textId="77777777" w:rsidR="006A1F7C" w:rsidRPr="00CB3817" w:rsidRDefault="006A1F7C" w:rsidP="00D02818">
            <w:pPr>
              <w:pStyle w:val="NoSpacing"/>
            </w:pPr>
          </w:p>
        </w:tc>
        <w:tc>
          <w:tcPr>
            <w:tcW w:w="3400" w:type="dxa"/>
          </w:tcPr>
          <w:p w14:paraId="11055722" w14:textId="77777777" w:rsidR="006A1F7C" w:rsidRPr="00CB3817" w:rsidRDefault="006A1F7C" w:rsidP="00D02818">
            <w:pPr>
              <w:pStyle w:val="NoSpacing"/>
            </w:pPr>
          </w:p>
        </w:tc>
      </w:tr>
      <w:tr w:rsidR="006A1F7C" w:rsidRPr="00CB3817" w14:paraId="042033E2" w14:textId="77777777" w:rsidTr="00D02818">
        <w:tc>
          <w:tcPr>
            <w:tcW w:w="2093" w:type="dxa"/>
          </w:tcPr>
          <w:p w14:paraId="4EF4C4DF" w14:textId="77777777" w:rsidR="006A1F7C" w:rsidRPr="00CB3817" w:rsidRDefault="006A1F7C" w:rsidP="00D02818">
            <w:pPr>
              <w:pStyle w:val="NoSpacing"/>
            </w:pPr>
            <w:r w:rsidRPr="00CB3817">
              <w:t>Professional Discussion</w:t>
            </w:r>
          </w:p>
        </w:tc>
        <w:tc>
          <w:tcPr>
            <w:tcW w:w="4705" w:type="dxa"/>
          </w:tcPr>
          <w:p w14:paraId="1F318E6F" w14:textId="77777777" w:rsidR="006A1F7C" w:rsidRPr="00CB3817" w:rsidRDefault="006A1F7C" w:rsidP="00D02818">
            <w:pPr>
              <w:pStyle w:val="NoSpacing"/>
            </w:pPr>
          </w:p>
          <w:p w14:paraId="4B31EF9F" w14:textId="77777777" w:rsidR="006A1F7C" w:rsidRPr="00CB3817" w:rsidRDefault="006A1F7C" w:rsidP="00D02818">
            <w:pPr>
              <w:pStyle w:val="NoSpacing"/>
            </w:pPr>
          </w:p>
          <w:p w14:paraId="55C2828C" w14:textId="77777777" w:rsidR="006A1F7C" w:rsidRPr="00CB3817" w:rsidRDefault="006A1F7C" w:rsidP="00D02818">
            <w:pPr>
              <w:pStyle w:val="NoSpacing"/>
            </w:pPr>
          </w:p>
          <w:p w14:paraId="22172242" w14:textId="77777777" w:rsidR="006A1F7C" w:rsidRPr="00CB3817" w:rsidRDefault="006A1F7C" w:rsidP="00D02818">
            <w:pPr>
              <w:pStyle w:val="NoSpacing"/>
            </w:pPr>
          </w:p>
        </w:tc>
        <w:tc>
          <w:tcPr>
            <w:tcW w:w="3400" w:type="dxa"/>
          </w:tcPr>
          <w:p w14:paraId="6C89F8F1" w14:textId="77777777" w:rsidR="006A1F7C" w:rsidRPr="00CB3817" w:rsidRDefault="006A1F7C" w:rsidP="00D02818">
            <w:pPr>
              <w:pStyle w:val="NoSpacing"/>
            </w:pPr>
          </w:p>
        </w:tc>
      </w:tr>
      <w:tr w:rsidR="006A1F7C" w:rsidRPr="00CB3817" w14:paraId="196F925E" w14:textId="77777777" w:rsidTr="00D02818">
        <w:tc>
          <w:tcPr>
            <w:tcW w:w="2093" w:type="dxa"/>
          </w:tcPr>
          <w:p w14:paraId="62732204" w14:textId="77777777" w:rsidR="006A1F7C" w:rsidRPr="00CB3817" w:rsidRDefault="006A1F7C" w:rsidP="00D02818">
            <w:pPr>
              <w:pStyle w:val="NoSpacing"/>
            </w:pPr>
            <w:r w:rsidRPr="00CB3817">
              <w:t>Examination of Product</w:t>
            </w:r>
          </w:p>
        </w:tc>
        <w:tc>
          <w:tcPr>
            <w:tcW w:w="4705" w:type="dxa"/>
          </w:tcPr>
          <w:p w14:paraId="75ECE724" w14:textId="77777777" w:rsidR="006A1F7C" w:rsidRPr="00CB3817" w:rsidRDefault="006A1F7C" w:rsidP="00D02818">
            <w:pPr>
              <w:pStyle w:val="NoSpacing"/>
            </w:pPr>
          </w:p>
          <w:p w14:paraId="1C6C3B4E" w14:textId="77777777" w:rsidR="006A1F7C" w:rsidRPr="00CB3817" w:rsidRDefault="006A1F7C" w:rsidP="00D02818">
            <w:pPr>
              <w:pStyle w:val="NoSpacing"/>
            </w:pPr>
          </w:p>
          <w:p w14:paraId="7F2BD01C" w14:textId="77777777" w:rsidR="006A1F7C" w:rsidRPr="00CB3817" w:rsidRDefault="006A1F7C" w:rsidP="00D02818">
            <w:pPr>
              <w:pStyle w:val="NoSpacing"/>
            </w:pPr>
          </w:p>
          <w:p w14:paraId="4EDBCBE4" w14:textId="77777777" w:rsidR="006A1F7C" w:rsidRPr="00CB3817" w:rsidRDefault="006A1F7C" w:rsidP="00D02818">
            <w:pPr>
              <w:pStyle w:val="NoSpacing"/>
            </w:pPr>
          </w:p>
        </w:tc>
        <w:tc>
          <w:tcPr>
            <w:tcW w:w="3400" w:type="dxa"/>
          </w:tcPr>
          <w:p w14:paraId="6129BE1F" w14:textId="77777777" w:rsidR="006A1F7C" w:rsidRPr="00CB3817" w:rsidRDefault="006A1F7C" w:rsidP="00D02818">
            <w:pPr>
              <w:pStyle w:val="NoSpacing"/>
            </w:pPr>
          </w:p>
        </w:tc>
      </w:tr>
      <w:tr w:rsidR="006A1F7C" w:rsidRPr="00CB3817" w14:paraId="77028DDF" w14:textId="77777777" w:rsidTr="00D02818">
        <w:tc>
          <w:tcPr>
            <w:tcW w:w="2093" w:type="dxa"/>
          </w:tcPr>
          <w:p w14:paraId="684ED139" w14:textId="77777777" w:rsidR="006A1F7C" w:rsidRPr="00CB3817" w:rsidRDefault="006A1F7C" w:rsidP="00D02818">
            <w:pPr>
              <w:pStyle w:val="NoSpacing"/>
            </w:pPr>
            <w:r w:rsidRPr="00CB3817">
              <w:t>Case Study</w:t>
            </w:r>
          </w:p>
        </w:tc>
        <w:tc>
          <w:tcPr>
            <w:tcW w:w="4705" w:type="dxa"/>
          </w:tcPr>
          <w:p w14:paraId="32BD76F0" w14:textId="77777777" w:rsidR="006A1F7C" w:rsidRPr="00CB3817" w:rsidRDefault="006A1F7C" w:rsidP="00D02818">
            <w:pPr>
              <w:pStyle w:val="NoSpacing"/>
            </w:pPr>
          </w:p>
          <w:p w14:paraId="29889900" w14:textId="77777777" w:rsidR="006A1F7C" w:rsidRPr="00CB3817" w:rsidRDefault="006A1F7C" w:rsidP="00D02818">
            <w:pPr>
              <w:pStyle w:val="NoSpacing"/>
            </w:pPr>
          </w:p>
          <w:p w14:paraId="7862573C" w14:textId="77777777" w:rsidR="006A1F7C" w:rsidRPr="00CB3817" w:rsidRDefault="006A1F7C" w:rsidP="00D02818">
            <w:pPr>
              <w:pStyle w:val="NoSpacing"/>
            </w:pPr>
          </w:p>
          <w:p w14:paraId="6FB98883" w14:textId="77777777" w:rsidR="006A1F7C" w:rsidRPr="00CB3817" w:rsidRDefault="006A1F7C" w:rsidP="00D02818">
            <w:pPr>
              <w:pStyle w:val="NoSpacing"/>
            </w:pPr>
          </w:p>
        </w:tc>
        <w:tc>
          <w:tcPr>
            <w:tcW w:w="3400" w:type="dxa"/>
          </w:tcPr>
          <w:p w14:paraId="3BB70333" w14:textId="77777777" w:rsidR="006A1F7C" w:rsidRPr="00CB3817" w:rsidRDefault="006A1F7C" w:rsidP="00D02818">
            <w:pPr>
              <w:pStyle w:val="NoSpacing"/>
            </w:pPr>
          </w:p>
        </w:tc>
      </w:tr>
      <w:tr w:rsidR="006A1F7C" w:rsidRPr="00CB3817" w14:paraId="401640C2" w14:textId="77777777" w:rsidTr="00D02818">
        <w:tc>
          <w:tcPr>
            <w:tcW w:w="2093" w:type="dxa"/>
          </w:tcPr>
          <w:p w14:paraId="380995C1" w14:textId="77777777" w:rsidR="006A1F7C" w:rsidRPr="00CB3817" w:rsidRDefault="006A1F7C" w:rsidP="00D02818">
            <w:pPr>
              <w:pStyle w:val="NoSpacing"/>
            </w:pPr>
            <w:r w:rsidRPr="00CB3817">
              <w:t>Witness Testimony</w:t>
            </w:r>
          </w:p>
        </w:tc>
        <w:tc>
          <w:tcPr>
            <w:tcW w:w="4705" w:type="dxa"/>
          </w:tcPr>
          <w:p w14:paraId="62C2DC9C" w14:textId="77777777" w:rsidR="006A1F7C" w:rsidRPr="00CB3817" w:rsidRDefault="006A1F7C" w:rsidP="00D02818">
            <w:pPr>
              <w:pStyle w:val="NoSpacing"/>
            </w:pPr>
          </w:p>
          <w:p w14:paraId="68964228" w14:textId="77777777" w:rsidR="006A1F7C" w:rsidRPr="00CB3817" w:rsidRDefault="006A1F7C" w:rsidP="00D02818">
            <w:pPr>
              <w:pStyle w:val="NoSpacing"/>
            </w:pPr>
          </w:p>
          <w:p w14:paraId="6774F18A" w14:textId="77777777" w:rsidR="006A1F7C" w:rsidRPr="00CB3817" w:rsidRDefault="006A1F7C" w:rsidP="00D02818">
            <w:pPr>
              <w:pStyle w:val="NoSpacing"/>
            </w:pPr>
          </w:p>
          <w:p w14:paraId="0C632263" w14:textId="77777777" w:rsidR="006A1F7C" w:rsidRPr="00CB3817" w:rsidRDefault="006A1F7C" w:rsidP="00D02818">
            <w:pPr>
              <w:pStyle w:val="NoSpacing"/>
            </w:pPr>
          </w:p>
          <w:p w14:paraId="522AEEFB" w14:textId="77777777" w:rsidR="006A1F7C" w:rsidRPr="00CB3817" w:rsidRDefault="006A1F7C" w:rsidP="00D02818">
            <w:pPr>
              <w:pStyle w:val="NoSpacing"/>
            </w:pPr>
          </w:p>
        </w:tc>
        <w:tc>
          <w:tcPr>
            <w:tcW w:w="3400" w:type="dxa"/>
          </w:tcPr>
          <w:p w14:paraId="541EE3CE" w14:textId="77777777" w:rsidR="006A1F7C" w:rsidRPr="00CB3817" w:rsidRDefault="006A1F7C" w:rsidP="00D02818">
            <w:pPr>
              <w:pStyle w:val="NoSpacing"/>
            </w:pPr>
          </w:p>
        </w:tc>
      </w:tr>
      <w:tr w:rsidR="006A1F7C" w:rsidRPr="00CB3817" w14:paraId="2D1A6222" w14:textId="77777777" w:rsidTr="00D02818">
        <w:tc>
          <w:tcPr>
            <w:tcW w:w="2093" w:type="dxa"/>
          </w:tcPr>
          <w:p w14:paraId="30BF3409" w14:textId="77777777" w:rsidR="006A1F7C" w:rsidRPr="00CB3817" w:rsidRDefault="006A1F7C" w:rsidP="00D02818">
            <w:pPr>
              <w:pStyle w:val="NoSpacing"/>
            </w:pPr>
            <w:r w:rsidRPr="00CB3817">
              <w:t>Personal Statement</w:t>
            </w:r>
          </w:p>
        </w:tc>
        <w:tc>
          <w:tcPr>
            <w:tcW w:w="4705" w:type="dxa"/>
          </w:tcPr>
          <w:p w14:paraId="323C03C7" w14:textId="77777777" w:rsidR="006A1F7C" w:rsidRPr="00CB3817" w:rsidRDefault="006A1F7C" w:rsidP="00D02818">
            <w:pPr>
              <w:pStyle w:val="NoSpacing"/>
            </w:pPr>
          </w:p>
          <w:p w14:paraId="4369C036" w14:textId="77777777" w:rsidR="006A1F7C" w:rsidRPr="00CB3817" w:rsidRDefault="006A1F7C" w:rsidP="00D02818">
            <w:pPr>
              <w:pStyle w:val="NoSpacing"/>
            </w:pPr>
          </w:p>
          <w:p w14:paraId="4AFFA611" w14:textId="77777777" w:rsidR="006A1F7C" w:rsidRPr="00CB3817" w:rsidRDefault="006A1F7C" w:rsidP="00D02818">
            <w:pPr>
              <w:pStyle w:val="NoSpacing"/>
            </w:pPr>
          </w:p>
          <w:p w14:paraId="4C92BAD5" w14:textId="77777777" w:rsidR="006A1F7C" w:rsidRPr="00CB3817" w:rsidRDefault="006A1F7C" w:rsidP="00D02818">
            <w:pPr>
              <w:pStyle w:val="NoSpacing"/>
            </w:pPr>
          </w:p>
          <w:p w14:paraId="3416635B" w14:textId="77777777" w:rsidR="006A1F7C" w:rsidRPr="00CB3817" w:rsidRDefault="006A1F7C" w:rsidP="00D02818">
            <w:pPr>
              <w:pStyle w:val="NoSpacing"/>
            </w:pPr>
          </w:p>
        </w:tc>
        <w:tc>
          <w:tcPr>
            <w:tcW w:w="3400" w:type="dxa"/>
          </w:tcPr>
          <w:p w14:paraId="59EE7C10" w14:textId="77777777" w:rsidR="006A1F7C" w:rsidRPr="00CB3817" w:rsidRDefault="006A1F7C" w:rsidP="00D02818">
            <w:pPr>
              <w:pStyle w:val="NoSpacing"/>
            </w:pPr>
          </w:p>
        </w:tc>
      </w:tr>
    </w:tbl>
    <w:p w14:paraId="6833708A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12 marks (a minimum of 10 marks required)</w:t>
      </w:r>
    </w:p>
    <w:p w14:paraId="18715532" w14:textId="77777777" w:rsidR="006A1F7C" w:rsidRPr="000B62B5" w:rsidRDefault="006A1F7C" w:rsidP="006250A2">
      <w:pPr>
        <w:pStyle w:val="NoSpacing"/>
      </w:pPr>
      <w:r w:rsidRPr="000B62B5">
        <w:t>6. Briefly summarise four key factors to consider when planning an assessment</w:t>
      </w:r>
    </w:p>
    <w:p w14:paraId="4EDE2AB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1</w:t>
      </w:r>
    </w:p>
    <w:p w14:paraId="3C18A5B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2</w:t>
      </w:r>
    </w:p>
    <w:p w14:paraId="189B0A8C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3</w:t>
      </w:r>
    </w:p>
    <w:p w14:paraId="0EF049E5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4</w:t>
      </w:r>
    </w:p>
    <w:p w14:paraId="334F900A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E558BCE" w14:textId="77777777" w:rsidR="006A1F7C" w:rsidRDefault="006A1F7C" w:rsidP="006A1F7C">
      <w:pPr>
        <w:spacing w:before="100" w:beforeAutospacing="1" w:line="360" w:lineRule="auto"/>
        <w:jc w:val="right"/>
      </w:pPr>
      <w:r w:rsidRPr="000B62B5">
        <w:t>4 marks</w:t>
      </w:r>
    </w:p>
    <w:p w14:paraId="02E10BD9" w14:textId="77777777" w:rsidR="006A1F7C" w:rsidRPr="000B62B5" w:rsidRDefault="006A1F7C" w:rsidP="006250A2">
      <w:pPr>
        <w:pStyle w:val="NoSpacing"/>
      </w:pPr>
      <w:r w:rsidRPr="000B62B5">
        <w:lastRenderedPageBreak/>
        <w:t>7. Outline three advantages of using a holistic approach to assessment</w:t>
      </w:r>
    </w:p>
    <w:p w14:paraId="0E90252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AEF02AB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1</w:t>
      </w:r>
    </w:p>
    <w:p w14:paraId="4E464A5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99FAF5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2</w:t>
      </w:r>
    </w:p>
    <w:p w14:paraId="7E17A454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C081C08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3</w:t>
      </w:r>
    </w:p>
    <w:p w14:paraId="0E283FF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929BCB8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</w:t>
      </w:r>
    </w:p>
    <w:p w14:paraId="1139B337" w14:textId="77777777" w:rsidR="006A1F7C" w:rsidRPr="000B62B5" w:rsidRDefault="006A1F7C" w:rsidP="006250A2">
      <w:pPr>
        <w:pStyle w:val="NoSpacing"/>
      </w:pPr>
      <w:r w:rsidRPr="000B62B5">
        <w:t>8. Explain how to plan a holistic assessment</w:t>
      </w:r>
    </w:p>
    <w:p w14:paraId="6D9D0CAF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CFC8F4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010B03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B4514A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4355EDA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</w:t>
      </w:r>
    </w:p>
    <w:p w14:paraId="0E847610" w14:textId="77777777" w:rsidR="006A1F7C" w:rsidRPr="000B62B5" w:rsidRDefault="006A1F7C" w:rsidP="006250A2">
      <w:pPr>
        <w:pStyle w:val="NoSpacing"/>
      </w:pPr>
      <w:r w:rsidRPr="000B62B5">
        <w:t>9. Taking in to account your own area of expertise outline two risks that an assessor needs to consider when planning an assessment</w:t>
      </w:r>
    </w:p>
    <w:p w14:paraId="0AB2056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A850B3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D0D1B6C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AE1C62A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527C217B" w14:textId="77777777" w:rsidR="006A1F7C" w:rsidRPr="000B62B5" w:rsidRDefault="006A1F7C" w:rsidP="006250A2">
      <w:pPr>
        <w:pStyle w:val="NoSpacing"/>
      </w:pPr>
      <w:r w:rsidRPr="000B62B5">
        <w:lastRenderedPageBreak/>
        <w:t>10. Considering the risks identified in Question 9, identify how an assessor could reduce these through the planning process?</w:t>
      </w:r>
    </w:p>
    <w:p w14:paraId="7F1D5EEB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4CF6B8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45C4A1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3935BD4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67369713" w14:textId="77777777" w:rsidR="006A1F7C" w:rsidRPr="000B62B5" w:rsidRDefault="006A1F7C" w:rsidP="006A1F7C">
      <w:pPr>
        <w:spacing w:before="100" w:beforeAutospacing="1" w:line="360" w:lineRule="auto"/>
      </w:pPr>
      <w:r w:rsidRPr="000B62B5">
        <w:t>11. Why is it important to involve the learners in the assessment process?</w:t>
      </w:r>
    </w:p>
    <w:p w14:paraId="344EA38C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7E4FE10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6F37B3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5CB9B51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F12493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B8EC3AD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1 mark</w:t>
      </w:r>
    </w:p>
    <w:p w14:paraId="0EF5ACC0" w14:textId="77777777" w:rsidR="006A1F7C" w:rsidRPr="000B62B5" w:rsidRDefault="006A1F7C" w:rsidP="006A1F7C">
      <w:pPr>
        <w:spacing w:before="100" w:beforeAutospacing="1" w:line="360" w:lineRule="auto"/>
      </w:pPr>
      <w:r w:rsidRPr="000B62B5">
        <w:t>12. Why is it important to involve others in the assessment process? Give two examples of who you could include</w:t>
      </w:r>
    </w:p>
    <w:p w14:paraId="01F1009E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5B17016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325C8CC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B950B8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FE9316F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01A49EA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</w:t>
      </w:r>
    </w:p>
    <w:p w14:paraId="4B9260A3" w14:textId="77777777" w:rsidR="006A1F7C" w:rsidRDefault="006A1F7C" w:rsidP="006A1F7C">
      <w:pPr>
        <w:spacing w:before="100" w:beforeAutospacing="1" w:line="360" w:lineRule="auto"/>
      </w:pPr>
    </w:p>
    <w:p w14:paraId="499223C2" w14:textId="77777777" w:rsidR="006A1F7C" w:rsidRPr="000B62B5" w:rsidRDefault="006A1F7C" w:rsidP="006250A2">
      <w:pPr>
        <w:pStyle w:val="NoSpacing"/>
      </w:pPr>
      <w:r w:rsidRPr="000B62B5">
        <w:t>13. List two types of information that should be available to learners and others involved in the assessment process?</w:t>
      </w:r>
    </w:p>
    <w:p w14:paraId="06729B74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5C259A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BF725F4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377CEE5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648E514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658931D1" w14:textId="77777777" w:rsidR="006A1F7C" w:rsidRPr="000B62B5" w:rsidRDefault="006A1F7C" w:rsidP="006A1F7C">
      <w:pPr>
        <w:spacing w:before="100" w:beforeAutospacing="1" w:line="360" w:lineRule="auto"/>
      </w:pPr>
      <w:r w:rsidRPr="000B62B5">
        <w:t>14. Explain how self-evaluation and peer evaluation can be used effectively to promote learner involvement and personal responsibility in the assessment process</w:t>
      </w:r>
    </w:p>
    <w:p w14:paraId="5B48FB0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9D284FF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C44FB7C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D709D8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4577FC9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4BCE09A7" w14:textId="77777777" w:rsidR="006A1F7C" w:rsidRPr="000B62B5" w:rsidRDefault="006A1F7C" w:rsidP="006A1F7C">
      <w:pPr>
        <w:spacing w:before="100" w:beforeAutospacing="1" w:line="360" w:lineRule="auto"/>
      </w:pPr>
      <w:r w:rsidRPr="000B62B5">
        <w:t>15. Give two examples of how assessment arrangements could be adapted to meet the needs of individual learners</w:t>
      </w:r>
    </w:p>
    <w:p w14:paraId="3A551805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D87552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BDB859F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FA222B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A1AAD5B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6C7964F5" w14:textId="77777777" w:rsidR="006A1F7C" w:rsidRPr="000B62B5" w:rsidRDefault="006A1F7C" w:rsidP="006A1F7C">
      <w:pPr>
        <w:spacing w:before="100" w:beforeAutospacing="1" w:line="360" w:lineRule="auto"/>
      </w:pPr>
      <w:r w:rsidRPr="000B62B5">
        <w:lastRenderedPageBreak/>
        <w:t>16. How would you judge evidence to ensure it was sufficient, authentic and current?</w:t>
      </w:r>
    </w:p>
    <w:p w14:paraId="0822F03C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Sufficient</w:t>
      </w:r>
    </w:p>
    <w:p w14:paraId="3F66F08F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B2771B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3427C8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Authentic</w:t>
      </w:r>
    </w:p>
    <w:p w14:paraId="08B03B69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BE3E1F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061A59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Current</w:t>
      </w:r>
    </w:p>
    <w:p w14:paraId="5D1B57D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D06C5B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7DB4D01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325E547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  (a minimum of 3 marks required)</w:t>
      </w:r>
    </w:p>
    <w:p w14:paraId="5FD973F6" w14:textId="77777777" w:rsidR="006A1F7C" w:rsidRPr="000B62B5" w:rsidRDefault="006A1F7C" w:rsidP="006250A2">
      <w:pPr>
        <w:pStyle w:val="NoSpacing"/>
      </w:pPr>
      <w:r w:rsidRPr="000B62B5">
        <w:t>17. How would you ensure that assessment decisions are made against specified criteria, valid, reliable and fair?</w:t>
      </w:r>
    </w:p>
    <w:p w14:paraId="344293CA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62B5">
        <w:t>Made against specified criteria:</w:t>
      </w:r>
    </w:p>
    <w:p w14:paraId="792C7AA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6B5E4C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0D517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62B5">
        <w:t>Valid:</w:t>
      </w:r>
    </w:p>
    <w:p w14:paraId="4DFB237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8D4369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5FD42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62B5">
        <w:t>Reliable:</w:t>
      </w:r>
    </w:p>
    <w:p w14:paraId="4B5BDC0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14C0ED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3A0969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87B54B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62B5">
        <w:lastRenderedPageBreak/>
        <w:t>Fair:</w:t>
      </w:r>
    </w:p>
    <w:p w14:paraId="2F42E845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D579BB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BCC8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D24FD3" w14:textId="77777777" w:rsidR="006A1F7C" w:rsidRPr="000B62B5" w:rsidRDefault="006A1F7C" w:rsidP="006A1F7C"/>
    <w:p w14:paraId="504D4A5C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4 marks (a minimum of 4 marks required)</w:t>
      </w:r>
    </w:p>
    <w:p w14:paraId="402A9D2A" w14:textId="77777777" w:rsidR="006A1F7C" w:rsidRPr="000B62B5" w:rsidRDefault="006A1F7C" w:rsidP="006A1F7C">
      <w:pPr>
        <w:spacing w:before="100" w:beforeAutospacing="1" w:line="360" w:lineRule="auto"/>
      </w:pPr>
      <w:r w:rsidRPr="000B62B5">
        <w:t>18. Explain the importance of quality assurance in the assessment process</w:t>
      </w:r>
    </w:p>
    <w:p w14:paraId="3DDC23C2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154989A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56F1E9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2F56E1B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4C8DE730" w14:textId="77777777" w:rsidR="006A1F7C" w:rsidRPr="000B62B5" w:rsidRDefault="006A1F7C" w:rsidP="006A1F7C">
      <w:pPr>
        <w:spacing w:before="100" w:beforeAutospacing="1" w:line="360" w:lineRule="auto"/>
      </w:pPr>
      <w:r w:rsidRPr="000B62B5">
        <w:t>19. Outline the quality assurance procedures that are in place in your own area of practice</w:t>
      </w:r>
    </w:p>
    <w:p w14:paraId="7AEAED22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198233F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48CDEF5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B524A41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</w:t>
      </w:r>
    </w:p>
    <w:p w14:paraId="6EF74CA5" w14:textId="77777777" w:rsidR="006A1F7C" w:rsidRPr="000B62B5" w:rsidRDefault="006A1F7C" w:rsidP="006A1F7C">
      <w:pPr>
        <w:spacing w:before="100" w:beforeAutospacing="1" w:line="360" w:lineRule="auto"/>
      </w:pPr>
      <w:r w:rsidRPr="000B62B5">
        <w:t>20. Outline the procedure if there are disputes concerning the assessment process</w:t>
      </w:r>
    </w:p>
    <w:p w14:paraId="2044362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3DE3255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E3DE19D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7050BBF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</w:t>
      </w:r>
    </w:p>
    <w:p w14:paraId="37A04B58" w14:textId="77777777" w:rsidR="006A1F7C" w:rsidRPr="000B62B5" w:rsidRDefault="006A1F7C" w:rsidP="006A1F7C">
      <w:pPr>
        <w:spacing w:before="100" w:beforeAutospacing="1" w:line="360" w:lineRule="auto"/>
      </w:pPr>
      <w:r w:rsidRPr="000B62B5">
        <w:lastRenderedPageBreak/>
        <w:t>21. Why is it importance to follow procedures for the management of information relating to assessment?</w:t>
      </w:r>
    </w:p>
    <w:p w14:paraId="1B77483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4A19FFE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627B3B4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C9DDE06" w14:textId="77777777" w:rsidR="006A1F7C" w:rsidRDefault="006A1F7C" w:rsidP="006A1F7C">
      <w:pPr>
        <w:spacing w:before="100" w:beforeAutospacing="1" w:line="360" w:lineRule="auto"/>
        <w:jc w:val="right"/>
      </w:pPr>
      <w:r w:rsidRPr="000B62B5">
        <w:t>1 mark</w:t>
      </w:r>
    </w:p>
    <w:p w14:paraId="3F5B4DBE" w14:textId="77777777" w:rsidR="006A1F7C" w:rsidRPr="000B62B5" w:rsidRDefault="006A1F7C" w:rsidP="006A1F7C">
      <w:pPr>
        <w:spacing w:before="100" w:beforeAutospacing="1" w:line="360" w:lineRule="auto"/>
      </w:pPr>
      <w:r w:rsidRPr="000B62B5">
        <w:t>22. Explain how feedback and questioning contribute to the assessment process?</w:t>
      </w:r>
    </w:p>
    <w:p w14:paraId="2CC24964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486533A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033A001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4 marks</w:t>
      </w:r>
    </w:p>
    <w:p w14:paraId="778E0839" w14:textId="77777777" w:rsidR="006A1F7C" w:rsidRPr="000B62B5" w:rsidRDefault="006A1F7C" w:rsidP="006A1F7C">
      <w:pPr>
        <w:spacing w:before="100" w:beforeAutospacing="1" w:line="360" w:lineRule="auto"/>
      </w:pPr>
      <w:r w:rsidRPr="000B62B5">
        <w:t xml:space="preserve">23. Explain how you would address the following legal requirements regarding information collected during the assessment process (use knowledge of your workplace policies and procedures in your answer) </w:t>
      </w:r>
    </w:p>
    <w:p w14:paraId="1EDE65F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Confidentiality</w:t>
      </w:r>
    </w:p>
    <w:p w14:paraId="54F9DCB0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0943BBC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Health and Safety</w:t>
      </w:r>
    </w:p>
    <w:p w14:paraId="21C44F13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031A5317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  <w:r w:rsidRPr="000B62B5">
        <w:t>Welfare of the learner</w:t>
      </w:r>
    </w:p>
    <w:p w14:paraId="23F23BE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EF0B64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38DBCD4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3 marks (a minimum of 3 marks required)</w:t>
      </w:r>
    </w:p>
    <w:p w14:paraId="3F91CE3B" w14:textId="77777777" w:rsidR="006A1F7C" w:rsidRPr="000B62B5" w:rsidRDefault="006A1F7C" w:rsidP="006A1F7C">
      <w:pPr>
        <w:spacing w:before="100" w:beforeAutospacing="1" w:line="360" w:lineRule="auto"/>
        <w:jc w:val="right"/>
      </w:pPr>
    </w:p>
    <w:p w14:paraId="57A196A2" w14:textId="77777777" w:rsidR="006A1F7C" w:rsidRPr="000B62B5" w:rsidRDefault="006A1F7C" w:rsidP="006A1F7C">
      <w:pPr>
        <w:spacing w:before="100" w:beforeAutospacing="1" w:line="360" w:lineRule="auto"/>
      </w:pPr>
      <w:r w:rsidRPr="000B62B5">
        <w:t>24. Give two examples of how technology contribute to the assessment process</w:t>
      </w:r>
    </w:p>
    <w:p w14:paraId="6D1C9F9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E233C6B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8D1C989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132D5F91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4EB80C80" w14:textId="77777777" w:rsidR="006A1F7C" w:rsidRPr="000B62B5" w:rsidRDefault="006A1F7C" w:rsidP="006A1F7C">
      <w:pPr>
        <w:spacing w:before="100" w:beforeAutospacing="1" w:line="360" w:lineRule="auto"/>
      </w:pPr>
      <w:r w:rsidRPr="000B62B5">
        <w:t>25. What are the requirements for equality and diversity, and where appropriate, bilingualism, during the assessment process and give an example of how these could be met?</w:t>
      </w:r>
    </w:p>
    <w:p w14:paraId="05C467A4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line="360" w:lineRule="auto"/>
      </w:pPr>
    </w:p>
    <w:p w14:paraId="5AC8A99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line="360" w:lineRule="auto"/>
      </w:pPr>
    </w:p>
    <w:p w14:paraId="5F1EC35F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line="360" w:lineRule="auto"/>
      </w:pPr>
    </w:p>
    <w:p w14:paraId="3A39F239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line="360" w:lineRule="auto"/>
      </w:pPr>
    </w:p>
    <w:p w14:paraId="5C0E3EF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line="360" w:lineRule="auto"/>
      </w:pPr>
    </w:p>
    <w:p w14:paraId="29923D6F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6A4B8B89" w14:textId="77777777" w:rsidR="006A1F7C" w:rsidRPr="000B62B5" w:rsidRDefault="006A1F7C" w:rsidP="006A1F7C">
      <w:pPr>
        <w:spacing w:before="100" w:beforeAutospacing="1" w:line="360" w:lineRule="auto"/>
      </w:pPr>
      <w:r w:rsidRPr="000B62B5">
        <w:t>26. Why is continual professional development (CPD) and reflective practice important for an assessor?</w:t>
      </w:r>
    </w:p>
    <w:p w14:paraId="6F34FA28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E6DC63E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345B202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26ED33AA" w14:textId="77777777" w:rsidR="006A1F7C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74E3BCC6" w14:textId="77777777" w:rsidR="006A1F7C" w:rsidRPr="000B62B5" w:rsidRDefault="006A1F7C" w:rsidP="006A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</w:pPr>
    </w:p>
    <w:p w14:paraId="5FCDE4B9" w14:textId="77777777" w:rsidR="006A1F7C" w:rsidRPr="000B62B5" w:rsidRDefault="006A1F7C" w:rsidP="006A1F7C">
      <w:pPr>
        <w:spacing w:before="100" w:beforeAutospacing="1" w:line="360" w:lineRule="auto"/>
        <w:jc w:val="right"/>
      </w:pPr>
      <w:r w:rsidRPr="000B62B5">
        <w:t>2 marks</w:t>
      </w:r>
    </w:p>
    <w:p w14:paraId="78CC8384" w14:textId="77777777" w:rsidR="006A1F7C" w:rsidRPr="000B62B5" w:rsidRDefault="006A1F7C" w:rsidP="006A1F7C">
      <w:pPr>
        <w:pStyle w:val="NoSpacing"/>
      </w:pPr>
      <w:r w:rsidRPr="000B62B5">
        <w:lastRenderedPageBreak/>
        <w:t>RESULT</w:t>
      </w:r>
      <w:r w:rsidRPr="000B62B5">
        <w:tab/>
        <w:t>/77</w:t>
      </w:r>
    </w:p>
    <w:p w14:paraId="58DE57E3" w14:textId="77777777" w:rsidR="006A1F7C" w:rsidRDefault="006A1F7C" w:rsidP="006A1F7C">
      <w:pPr>
        <w:pStyle w:val="NoSpacing"/>
      </w:pPr>
      <w:r w:rsidRPr="000B62B5">
        <w:t>66 marks are required for a pass.</w:t>
      </w:r>
    </w:p>
    <w:p w14:paraId="64DE7FBF" w14:textId="77777777" w:rsidR="006A1F7C" w:rsidRPr="000B62B5" w:rsidRDefault="006A1F7C" w:rsidP="006A1F7C">
      <w:pPr>
        <w:pStyle w:val="NoSpacing"/>
      </w:pPr>
    </w:p>
    <w:p w14:paraId="46D7ABE3" w14:textId="77777777" w:rsidR="006A1F7C" w:rsidRPr="000B62B5" w:rsidRDefault="006A1F7C" w:rsidP="006A1F7C">
      <w:pPr>
        <w:pStyle w:val="NoSpacing"/>
        <w:rPr>
          <w:sz w:val="20"/>
        </w:rPr>
      </w:pPr>
      <w:r w:rsidRPr="000B62B5">
        <w:rPr>
          <w:sz w:val="20"/>
        </w:rPr>
        <w:t>A minimum of 1 mark must be achieved for each question unless otherwise stated below:</w:t>
      </w:r>
    </w:p>
    <w:p w14:paraId="5AE9F3B6" w14:textId="77777777" w:rsidR="006A1F7C" w:rsidRPr="000B62B5" w:rsidRDefault="006A1F7C" w:rsidP="006A1F7C">
      <w:pPr>
        <w:pStyle w:val="NoSpacing"/>
        <w:numPr>
          <w:ilvl w:val="0"/>
          <w:numId w:val="1"/>
        </w:numPr>
      </w:pPr>
      <w:r w:rsidRPr="000B62B5">
        <w:t>a minimum of 4 marks must be achieved for question 2</w:t>
      </w:r>
    </w:p>
    <w:p w14:paraId="5C377B8F" w14:textId="77777777" w:rsidR="006A1F7C" w:rsidRPr="000B62B5" w:rsidRDefault="006A1F7C" w:rsidP="006A1F7C">
      <w:pPr>
        <w:pStyle w:val="NoSpacing"/>
        <w:numPr>
          <w:ilvl w:val="0"/>
          <w:numId w:val="1"/>
        </w:numPr>
      </w:pPr>
      <w:r w:rsidRPr="000B62B5">
        <w:t>a minimum of 10 marks must be achieved for question 5</w:t>
      </w:r>
    </w:p>
    <w:p w14:paraId="578C131C" w14:textId="77777777" w:rsidR="006A1F7C" w:rsidRPr="000B62B5" w:rsidRDefault="006A1F7C" w:rsidP="006A1F7C">
      <w:pPr>
        <w:pStyle w:val="NoSpacing"/>
        <w:numPr>
          <w:ilvl w:val="0"/>
          <w:numId w:val="1"/>
        </w:numPr>
      </w:pPr>
      <w:r w:rsidRPr="000B62B5">
        <w:t>a minimum of 3 marks must be achieved for question 16</w:t>
      </w:r>
    </w:p>
    <w:p w14:paraId="33C6042C" w14:textId="77777777" w:rsidR="006A1F7C" w:rsidRPr="000B62B5" w:rsidRDefault="006A1F7C" w:rsidP="006A1F7C">
      <w:pPr>
        <w:pStyle w:val="NoSpacing"/>
        <w:numPr>
          <w:ilvl w:val="0"/>
          <w:numId w:val="1"/>
        </w:numPr>
      </w:pPr>
      <w:r w:rsidRPr="000B62B5">
        <w:t>a minimum of 4 marks must be achieved for question 17</w:t>
      </w:r>
    </w:p>
    <w:p w14:paraId="4E9ACE25" w14:textId="77777777" w:rsidR="006A1F7C" w:rsidRPr="000B62B5" w:rsidRDefault="006A1F7C" w:rsidP="006A1F7C">
      <w:pPr>
        <w:pStyle w:val="NoSpacing"/>
        <w:numPr>
          <w:ilvl w:val="0"/>
          <w:numId w:val="1"/>
        </w:numPr>
      </w:pPr>
      <w:r w:rsidRPr="000B62B5">
        <w:t>a minimum of 3 marks must be achieved for question 23</w:t>
      </w:r>
    </w:p>
    <w:p w14:paraId="23E34A31" w14:textId="77777777" w:rsidR="006A1F7C" w:rsidRDefault="006A1F7C" w:rsidP="006A1F7C">
      <w:pPr>
        <w:spacing w:before="100" w:beforeAutospacing="1" w:line="360" w:lineRule="auto"/>
      </w:pPr>
      <w:r w:rsidRPr="000B62B5">
        <w:t>PASS / REFER</w:t>
      </w:r>
    </w:p>
    <w:p w14:paraId="61A21117" w14:textId="77777777" w:rsidR="006A1F7C" w:rsidRDefault="006A1F7C" w:rsidP="006A1F7C">
      <w:pPr>
        <w:spacing w:before="100" w:beforeAutospacing="1" w:line="360" w:lineRule="auto"/>
      </w:pPr>
    </w:p>
    <w:p w14:paraId="217690A6" w14:textId="77777777" w:rsidR="00000000" w:rsidRDefault="00000000"/>
    <w:sectPr w:rsidR="000404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E742" w14:textId="77777777" w:rsidR="00D93028" w:rsidRDefault="00D93028" w:rsidP="006250A2">
      <w:pPr>
        <w:spacing w:after="0" w:line="240" w:lineRule="auto"/>
      </w:pPr>
      <w:r>
        <w:separator/>
      </w:r>
    </w:p>
  </w:endnote>
  <w:endnote w:type="continuationSeparator" w:id="0">
    <w:p w14:paraId="7D4F1095" w14:textId="77777777" w:rsidR="00D93028" w:rsidRDefault="00D93028" w:rsidP="0062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C933" w14:textId="77777777" w:rsidR="00D93028" w:rsidRDefault="00D93028" w:rsidP="006250A2">
      <w:pPr>
        <w:spacing w:after="0" w:line="240" w:lineRule="auto"/>
      </w:pPr>
      <w:r>
        <w:separator/>
      </w:r>
    </w:p>
  </w:footnote>
  <w:footnote w:type="continuationSeparator" w:id="0">
    <w:p w14:paraId="62301F5A" w14:textId="77777777" w:rsidR="00D93028" w:rsidRDefault="00D93028" w:rsidP="0062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B329" w14:textId="77777777" w:rsidR="006250A2" w:rsidRDefault="006250A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6C5A1B8" wp14:editId="26D9EDA8">
          <wp:simplePos x="0" y="0"/>
          <wp:positionH relativeFrom="column">
            <wp:posOffset>68580</wp:posOffset>
          </wp:positionH>
          <wp:positionV relativeFrom="paragraph">
            <wp:posOffset>205740</wp:posOffset>
          </wp:positionV>
          <wp:extent cx="152654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q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117F0965" wp14:editId="5198267B">
          <wp:extent cx="2743200" cy="7848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251B4"/>
    <w:multiLevelType w:val="hybridMultilevel"/>
    <w:tmpl w:val="6B2020C6"/>
    <w:lvl w:ilvl="0" w:tplc="285EFD5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13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F7C"/>
    <w:rsid w:val="00393021"/>
    <w:rsid w:val="00516399"/>
    <w:rsid w:val="006250A2"/>
    <w:rsid w:val="006A1F7C"/>
    <w:rsid w:val="00714DBE"/>
    <w:rsid w:val="00843B18"/>
    <w:rsid w:val="008777EE"/>
    <w:rsid w:val="00922E57"/>
    <w:rsid w:val="00D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E1620"/>
  <w15:docId w15:val="{C38F46B0-3385-F44D-8BA2-291F019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F7C"/>
    <w:pPr>
      <w:spacing w:line="288" w:lineRule="auto"/>
    </w:pPr>
    <w:rPr>
      <w:rFonts w:ascii="Calibri" w:eastAsia="Times New Roman" w:hAnsi="Calibri" w:cs="Times New Roman"/>
      <w:iCs/>
      <w:sz w:val="21"/>
      <w:szCs w:val="21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1F7C"/>
    <w:pPr>
      <w:spacing w:before="200" w:after="100" w:line="240" w:lineRule="auto"/>
      <w:contextualSpacing/>
      <w:outlineLvl w:val="3"/>
    </w:pPr>
    <w:rPr>
      <w:rFonts w:ascii="Tw Cen MT" w:hAnsi="Tw Cen MT"/>
      <w:b/>
      <w:bCs/>
      <w:color w:val="5A7075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1F7C"/>
    <w:rPr>
      <w:rFonts w:ascii="Tw Cen MT" w:eastAsia="Times New Roman" w:hAnsi="Tw Cen MT" w:cs="Times New Roman"/>
      <w:b/>
      <w:bCs/>
      <w:iCs/>
      <w:color w:val="5A7075"/>
      <w:sz w:val="24"/>
      <w:lang w:eastAsia="en-GB"/>
    </w:rPr>
  </w:style>
  <w:style w:type="paragraph" w:styleId="NoSpacing">
    <w:name w:val="No Spacing"/>
    <w:basedOn w:val="Normal"/>
    <w:link w:val="NoSpacingChar"/>
    <w:uiPriority w:val="1"/>
    <w:qFormat/>
    <w:rsid w:val="006A1F7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6A1F7C"/>
    <w:rPr>
      <w:rFonts w:ascii="Calibri" w:eastAsia="Times New Roman" w:hAnsi="Calibri" w:cs="Times New Roman"/>
      <w:iCs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A2"/>
    <w:rPr>
      <w:rFonts w:ascii="Calibri" w:eastAsia="Times New Roman" w:hAnsi="Calibri" w:cs="Times New Roman"/>
      <w:iCs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5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A2"/>
    <w:rPr>
      <w:rFonts w:ascii="Calibri" w:eastAsia="Times New Roman" w:hAnsi="Calibri" w:cs="Times New Roman"/>
      <w:iCs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A2"/>
    <w:rPr>
      <w:rFonts w:ascii="Tahoma" w:eastAsia="Times New Roman" w:hAnsi="Tahoma" w:cs="Tahoma"/>
      <w:iCs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 Ward</cp:lastModifiedBy>
  <cp:revision>2</cp:revision>
  <dcterms:created xsi:type="dcterms:W3CDTF">2025-07-21T10:57:00Z</dcterms:created>
  <dcterms:modified xsi:type="dcterms:W3CDTF">2025-07-21T10:57:00Z</dcterms:modified>
</cp:coreProperties>
</file>