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A25B" w14:textId="77777777" w:rsidR="00D51F51" w:rsidRPr="00BA0638" w:rsidRDefault="00D51F51" w:rsidP="00BA0638">
      <w:pPr>
        <w:rPr>
          <w:rFonts w:ascii="Arial" w:hAnsi="Arial" w:cs="Arial"/>
          <w:b/>
          <w:color w:val="2E74B5"/>
        </w:rPr>
      </w:pPr>
      <w:r>
        <w:rPr>
          <w:rFonts w:ascii="Arial" w:hAnsi="Arial" w:cs="Arial"/>
          <w:b/>
        </w:rPr>
        <w:t>Unit 3 Health, safety and welfare in a fitness e</w:t>
      </w:r>
      <w:r w:rsidRPr="00100F60">
        <w:rPr>
          <w:rFonts w:ascii="Arial" w:hAnsi="Arial" w:cs="Arial"/>
          <w:b/>
        </w:rPr>
        <w:t>nvironment</w:t>
      </w:r>
    </w:p>
    <w:p w14:paraId="7DAA4E81" w14:textId="77777777" w:rsidR="00D51F51" w:rsidRDefault="00D51F51" w:rsidP="00BA06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Unit a</w:t>
      </w:r>
      <w:r w:rsidRPr="00100F60">
        <w:rPr>
          <w:rFonts w:ascii="Arial" w:hAnsi="Arial" w:cs="Arial"/>
          <w:b/>
        </w:rPr>
        <w:t>ccreditation</w:t>
      </w:r>
      <w:r>
        <w:rPr>
          <w:rFonts w:ascii="Arial" w:hAnsi="Arial" w:cs="Arial"/>
          <w:b/>
        </w:rPr>
        <w:t xml:space="preserve"> number</w:t>
      </w:r>
      <w:r w:rsidRPr="00100F60">
        <w:rPr>
          <w:rFonts w:ascii="Arial" w:hAnsi="Arial" w:cs="Arial"/>
          <w:b/>
        </w:rPr>
        <w:t>: T/600/9016</w:t>
      </w:r>
    </w:p>
    <w:p w14:paraId="099295B7" w14:textId="77777777" w:rsidR="00EC5960" w:rsidRDefault="00EC5960" w:rsidP="00BA0638">
      <w:pPr>
        <w:rPr>
          <w:rFonts w:ascii="Arial" w:hAnsi="Arial" w:cs="Arial"/>
          <w:b/>
        </w:rPr>
      </w:pPr>
    </w:p>
    <w:p w14:paraId="578641B4" w14:textId="01510158" w:rsidR="00EC5960" w:rsidRDefault="00EC5960" w:rsidP="00BA0638">
      <w:pPr>
        <w:rPr>
          <w:rFonts w:ascii="Arial" w:hAnsi="Arial" w:cs="Arial"/>
          <w:b/>
        </w:rPr>
      </w:pPr>
      <w:r w:rsidRPr="009E1991">
        <w:rPr>
          <w:rFonts w:ascii="Arial" w:hAnsi="Arial" w:cs="Arial"/>
          <w:b/>
          <w:highlight w:val="yellow"/>
        </w:rPr>
        <w:t>Your 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E1991">
        <w:rPr>
          <w:rFonts w:ascii="Arial" w:hAnsi="Arial" w:cs="Arial"/>
          <w:b/>
          <w:highlight w:val="yellow"/>
        </w:rPr>
        <w:t>Date</w:t>
      </w:r>
      <w:r w:rsidR="009E1991" w:rsidRPr="009E1991">
        <w:rPr>
          <w:rFonts w:ascii="Arial" w:hAnsi="Arial" w:cs="Arial"/>
          <w:b/>
          <w:highlight w:val="yellow"/>
        </w:rPr>
        <w:t xml:space="preserve"> of submission</w:t>
      </w:r>
    </w:p>
    <w:p w14:paraId="54938762" w14:textId="77777777" w:rsidR="00BA0638" w:rsidRDefault="00BA0638" w:rsidP="00BA0638">
      <w:pPr>
        <w:rPr>
          <w:rFonts w:ascii="Arial" w:hAnsi="Arial" w:cs="Arial"/>
          <w:b/>
        </w:rPr>
      </w:pPr>
    </w:p>
    <w:p w14:paraId="3ABD9125" w14:textId="77777777" w:rsidR="00D51F51" w:rsidRPr="006F336E" w:rsidRDefault="00D51F51" w:rsidP="00BA0638">
      <w:pPr>
        <w:pStyle w:val="NoSpacing"/>
        <w:rPr>
          <w:rFonts w:ascii="Arial" w:hAnsi="Arial" w:cs="Arial"/>
          <w:b/>
        </w:rPr>
      </w:pPr>
      <w:r w:rsidRPr="006F336E">
        <w:rPr>
          <w:rFonts w:ascii="Arial" w:hAnsi="Arial" w:cs="Arial"/>
          <w:b/>
        </w:rPr>
        <w:t xml:space="preserve">Worksheet </w:t>
      </w:r>
      <w:r w:rsidR="003F2234">
        <w:rPr>
          <w:rFonts w:ascii="Arial" w:hAnsi="Arial" w:cs="Arial"/>
          <w:b/>
        </w:rPr>
        <w:t>- Health, safety and welfare in a fitness e</w:t>
      </w:r>
      <w:r w:rsidR="003F2234" w:rsidRPr="00100F60">
        <w:rPr>
          <w:rFonts w:ascii="Arial" w:hAnsi="Arial" w:cs="Arial"/>
          <w:b/>
        </w:rPr>
        <w:t>nvironment</w:t>
      </w:r>
    </w:p>
    <w:p w14:paraId="15760A6A" w14:textId="77777777" w:rsidR="00BA0638" w:rsidRDefault="00BA0638" w:rsidP="00BA0638">
      <w:pPr>
        <w:rPr>
          <w:rFonts w:ascii="Arial" w:eastAsia="Times New Roman" w:hAnsi="Arial" w:cs="Arial"/>
          <w:b/>
          <w:bCs/>
          <w:lang w:eastAsia="en-GB"/>
        </w:rPr>
      </w:pPr>
    </w:p>
    <w:p w14:paraId="6C7A5368" w14:textId="77777777" w:rsidR="00D51F51" w:rsidRDefault="00D51F51" w:rsidP="00BA0638">
      <w:pPr>
        <w:rPr>
          <w:rFonts w:ascii="Arial" w:eastAsia="Times New Roman" w:hAnsi="Arial" w:cs="Arial"/>
          <w:b/>
          <w:bCs/>
          <w:lang w:eastAsia="en-GB"/>
        </w:rPr>
      </w:pPr>
      <w:r w:rsidRPr="006F336E">
        <w:rPr>
          <w:rFonts w:ascii="Arial" w:eastAsia="Times New Roman" w:hAnsi="Arial" w:cs="Arial"/>
          <w:b/>
          <w:bCs/>
          <w:lang w:eastAsia="en-GB"/>
        </w:rPr>
        <w:t xml:space="preserve">There </w:t>
      </w:r>
      <w:r w:rsidRPr="006F336E">
        <w:rPr>
          <w:rFonts w:ascii="Arial" w:eastAsia="Times New Roman" w:hAnsi="Arial" w:cs="Arial"/>
          <w:b/>
          <w:bCs/>
          <w:color w:val="000000"/>
          <w:lang w:eastAsia="en-GB"/>
        </w:rPr>
        <w:t xml:space="preserve">are 69 marks available in this worksheet. You must score a minimum of 56 </w:t>
      </w:r>
      <w:r w:rsidRPr="006F336E">
        <w:rPr>
          <w:rFonts w:ascii="Arial" w:eastAsia="Times New Roman" w:hAnsi="Arial" w:cs="Arial"/>
          <w:b/>
          <w:bCs/>
          <w:lang w:eastAsia="en-GB"/>
        </w:rPr>
        <w:t>marks in total to achieve a pass. In addition to achieving the total pass mark, you must also score at least the minimum marks set for each question to achieve an overall pass.</w:t>
      </w:r>
    </w:p>
    <w:p w14:paraId="672CFB18" w14:textId="77777777" w:rsidR="009E1991" w:rsidRDefault="009E1991" w:rsidP="00BA0638">
      <w:pPr>
        <w:rPr>
          <w:rFonts w:ascii="Arial" w:eastAsia="Times New Roman" w:hAnsi="Arial" w:cs="Arial"/>
          <w:b/>
          <w:bCs/>
          <w:lang w:eastAsia="en-GB"/>
        </w:rPr>
      </w:pPr>
    </w:p>
    <w:p w14:paraId="609E9A7A" w14:textId="0EE4F3CB" w:rsidR="009E1991" w:rsidRPr="009E1991" w:rsidRDefault="009E1991" w:rsidP="00BA0638">
      <w:pPr>
        <w:rPr>
          <w:rFonts w:ascii="Arial" w:eastAsia="Times New Roman" w:hAnsi="Arial" w:cs="Arial"/>
          <w:i/>
          <w:iCs/>
          <w:lang w:eastAsia="en-GB"/>
        </w:rPr>
      </w:pPr>
      <w:r w:rsidRPr="009E1991">
        <w:rPr>
          <w:rFonts w:ascii="Arial" w:eastAsia="Times New Roman" w:hAnsi="Arial" w:cs="Arial"/>
          <w:i/>
          <w:iCs/>
          <w:lang w:eastAsia="en-GB"/>
        </w:rPr>
        <w:t>NB The term “vulnerable adult” should be taken to mean “adult at risk of harm”</w:t>
      </w:r>
    </w:p>
    <w:p w14:paraId="2BDEA0E3" w14:textId="77777777" w:rsidR="00D51F51" w:rsidRPr="006F336E" w:rsidRDefault="00D51F51" w:rsidP="00D51F51">
      <w:pPr>
        <w:rPr>
          <w:rFonts w:ascii="Arial" w:eastAsia="Times New Roman" w:hAnsi="Arial" w:cs="Arial"/>
          <w:lang w:eastAsia="en-GB"/>
        </w:rPr>
      </w:pPr>
    </w:p>
    <w:p w14:paraId="16CEF1B8" w14:textId="77777777" w:rsidR="00D51F51" w:rsidRDefault="00D51F51" w:rsidP="007F4B6D">
      <w:pPr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color w:val="000000"/>
          <w:spacing w:val="-2"/>
        </w:rPr>
        <w:t>Identify two types of emergencies that may occur in a fitness environment.</w:t>
      </w:r>
    </w:p>
    <w:p w14:paraId="1C1BDDBD" w14:textId="77777777" w:rsidR="00D51F51" w:rsidRPr="006F336E" w:rsidRDefault="00D51F51" w:rsidP="00D51F51">
      <w:pPr>
        <w:spacing w:line="276" w:lineRule="auto"/>
        <w:ind w:left="720"/>
        <w:rPr>
          <w:rFonts w:ascii="Arial" w:hAnsi="Arial" w:cs="Arial"/>
          <w:color w:val="000000"/>
          <w:spacing w:val="-2"/>
        </w:rPr>
      </w:pPr>
    </w:p>
    <w:tbl>
      <w:tblPr>
        <w:tblW w:w="9424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4"/>
      </w:tblGrid>
      <w:tr w:rsidR="00D51F51" w:rsidRPr="006F336E" w14:paraId="21A6C2F0" w14:textId="77777777" w:rsidTr="00D51F51">
        <w:trPr>
          <w:trHeight w:val="60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6507B" w14:textId="77777777" w:rsidR="00C30F4A" w:rsidRDefault="00C30F4A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171A8110" w14:textId="77777777" w:rsidR="00A439D7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6ED5F862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  <w:tr w:rsidR="00D51F51" w:rsidRPr="006F336E" w14:paraId="35CAA0F8" w14:textId="77777777" w:rsidTr="00D51F51">
        <w:trPr>
          <w:trHeight w:val="60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123EB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7C1BA0B8" w14:textId="77777777" w:rsidR="00A439D7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4AF1B572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</w:tbl>
    <w:p w14:paraId="398E19AB" w14:textId="77777777" w:rsidR="00D51F51" w:rsidRPr="006F336E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b/>
          <w:color w:val="000000"/>
          <w:spacing w:val="-2"/>
        </w:rPr>
        <w:t>2 marks</w:t>
      </w:r>
      <w:r w:rsidRPr="006F336E">
        <w:rPr>
          <w:rFonts w:ascii="Arial" w:hAnsi="Arial" w:cs="Arial"/>
          <w:color w:val="000000"/>
          <w:spacing w:val="-2"/>
        </w:rPr>
        <w:t xml:space="preserve"> (minimum 1 mark)</w:t>
      </w:r>
    </w:p>
    <w:p w14:paraId="1B7B8B37" w14:textId="77777777" w:rsidR="00D51F51" w:rsidRPr="006F336E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</w:p>
    <w:p w14:paraId="6D988B81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</w:rPr>
      </w:pPr>
    </w:p>
    <w:p w14:paraId="102CBB7E" w14:textId="77777777" w:rsidR="00D51F51" w:rsidRDefault="00D51F51" w:rsidP="007F4B6D">
      <w:pPr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color w:val="000000"/>
          <w:spacing w:val="-2"/>
        </w:rPr>
        <w:t>Describe the role of the three external services during an emergency.</w:t>
      </w:r>
    </w:p>
    <w:p w14:paraId="1F218C58" w14:textId="77777777" w:rsidR="00D51F51" w:rsidRPr="006F336E" w:rsidRDefault="00D51F51" w:rsidP="00D51F51">
      <w:pPr>
        <w:spacing w:line="276" w:lineRule="auto"/>
        <w:ind w:left="720"/>
        <w:rPr>
          <w:rFonts w:ascii="Arial" w:hAnsi="Arial" w:cs="Arial"/>
          <w:color w:val="000000"/>
          <w:spacing w:val="-2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4"/>
      </w:tblGrid>
      <w:tr w:rsidR="00D51F51" w:rsidRPr="006F336E" w14:paraId="0618A6C1" w14:textId="77777777" w:rsidTr="00D51F51">
        <w:trPr>
          <w:trHeight w:val="325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1CEF4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773D4F50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  <w:tr w:rsidR="00D51F51" w:rsidRPr="006F336E" w14:paraId="138E032E" w14:textId="77777777" w:rsidTr="00D51F51">
        <w:trPr>
          <w:trHeight w:val="389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E2CC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7B269E26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  <w:tr w:rsidR="00D51F51" w:rsidRPr="006F336E" w14:paraId="75C29528" w14:textId="77777777" w:rsidTr="00A439D7">
        <w:trPr>
          <w:trHeight w:val="415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CBA6D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4B28C2B6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</w:tbl>
    <w:p w14:paraId="44E125F4" w14:textId="77777777" w:rsidR="00D51F51" w:rsidRPr="006F336E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b/>
          <w:color w:val="000000"/>
          <w:spacing w:val="-2"/>
        </w:rPr>
        <w:t>3 marks</w:t>
      </w:r>
      <w:r w:rsidRPr="006F336E">
        <w:rPr>
          <w:rFonts w:ascii="Arial" w:hAnsi="Arial" w:cs="Arial"/>
          <w:color w:val="000000"/>
          <w:spacing w:val="-2"/>
        </w:rPr>
        <w:t xml:space="preserve"> (minimum 2 marks)</w:t>
      </w:r>
    </w:p>
    <w:p w14:paraId="0C79D63D" w14:textId="77777777" w:rsidR="00D51F51" w:rsidRPr="006F336E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</w:p>
    <w:p w14:paraId="391C9869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</w:rPr>
      </w:pPr>
    </w:p>
    <w:p w14:paraId="190FBB1B" w14:textId="77777777" w:rsidR="00D51F51" w:rsidRPr="006F336E" w:rsidRDefault="00D51F51" w:rsidP="007F4B6D">
      <w:pPr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color w:val="000000"/>
          <w:spacing w:val="-2"/>
        </w:rPr>
        <w:t>Give one example of the role that a member of staff may play in an emergency.</w:t>
      </w:r>
    </w:p>
    <w:p w14:paraId="0B89AED0" w14:textId="77777777" w:rsidR="00D51F51" w:rsidRPr="006F336E" w:rsidRDefault="00D51F51" w:rsidP="00D51F51">
      <w:pPr>
        <w:ind w:left="720"/>
        <w:rPr>
          <w:rFonts w:ascii="Arial" w:hAnsi="Arial" w:cs="Arial"/>
          <w:color w:val="000000"/>
          <w:spacing w:val="-2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4"/>
      </w:tblGrid>
      <w:tr w:rsidR="00D51F51" w:rsidRPr="006F336E" w14:paraId="64E0DAE0" w14:textId="77777777" w:rsidTr="00D51F51">
        <w:trPr>
          <w:trHeight w:val="60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41749" w14:textId="77777777" w:rsidR="00D51F51" w:rsidRDefault="00D51F51" w:rsidP="00D51F51">
            <w:pPr>
              <w:rPr>
                <w:rFonts w:ascii="Arial" w:eastAsia="NewsGothicBT-Light" w:hAnsi="Arial" w:cs="Arial"/>
                <w:i/>
              </w:rPr>
            </w:pPr>
          </w:p>
          <w:p w14:paraId="03FE2E6E" w14:textId="77777777" w:rsidR="00A439D7" w:rsidRDefault="00A439D7" w:rsidP="00D51F51">
            <w:pPr>
              <w:rPr>
                <w:rFonts w:ascii="Arial" w:hAnsi="Arial" w:cs="Arial"/>
                <w:i/>
                <w:color w:val="000000"/>
                <w:spacing w:val="-2"/>
              </w:rPr>
            </w:pPr>
          </w:p>
          <w:p w14:paraId="4947DC72" w14:textId="77777777" w:rsidR="00A439D7" w:rsidRPr="006F336E" w:rsidRDefault="00A439D7" w:rsidP="00D51F51">
            <w:pPr>
              <w:rPr>
                <w:rFonts w:ascii="Arial" w:hAnsi="Arial" w:cs="Arial"/>
                <w:i/>
                <w:color w:val="000000"/>
                <w:spacing w:val="-2"/>
              </w:rPr>
            </w:pPr>
          </w:p>
        </w:tc>
      </w:tr>
    </w:tbl>
    <w:p w14:paraId="2139BEEF" w14:textId="77777777" w:rsidR="00D51F51" w:rsidRPr="006F336E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b/>
          <w:color w:val="000000"/>
          <w:spacing w:val="-2"/>
        </w:rPr>
        <w:t xml:space="preserve"> 1 mark</w:t>
      </w:r>
      <w:r w:rsidRPr="006F336E">
        <w:rPr>
          <w:rFonts w:ascii="Arial" w:hAnsi="Arial" w:cs="Arial"/>
          <w:color w:val="000000"/>
          <w:spacing w:val="-2"/>
        </w:rPr>
        <w:t xml:space="preserve"> (minimum 1 mark)</w:t>
      </w:r>
    </w:p>
    <w:p w14:paraId="3F5E9E75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  <w:sz w:val="20"/>
          <w:szCs w:val="20"/>
        </w:rPr>
      </w:pPr>
    </w:p>
    <w:p w14:paraId="2BF1BADB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  <w:sz w:val="20"/>
          <w:szCs w:val="20"/>
        </w:rPr>
      </w:pPr>
    </w:p>
    <w:p w14:paraId="739A40EB" w14:textId="77777777" w:rsidR="00D51F51" w:rsidRPr="006F336E" w:rsidRDefault="00D51F51" w:rsidP="007F4B6D">
      <w:pPr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color w:val="000000"/>
          <w:spacing w:val="-2"/>
        </w:rPr>
        <w:t>Why is it important to follow emergency procedures calmly and correctly?</w:t>
      </w:r>
    </w:p>
    <w:p w14:paraId="7FB95DA5" w14:textId="77777777" w:rsidR="00D51F51" w:rsidRPr="006F336E" w:rsidRDefault="00D51F51" w:rsidP="00D51F51">
      <w:pPr>
        <w:ind w:left="360"/>
        <w:rPr>
          <w:rFonts w:ascii="Arial" w:hAnsi="Arial" w:cs="Arial"/>
          <w:color w:val="000000"/>
          <w:spacing w:val="-2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4"/>
      </w:tblGrid>
      <w:tr w:rsidR="00D51F51" w:rsidRPr="006F336E" w14:paraId="05EAB722" w14:textId="77777777" w:rsidTr="00D51F51">
        <w:trPr>
          <w:trHeight w:val="20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A80E6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163FB812" w14:textId="77777777" w:rsidR="00A439D7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25854D14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</w:tbl>
    <w:p w14:paraId="1880560A" w14:textId="77777777" w:rsidR="00D51F51" w:rsidRPr="006F336E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b/>
          <w:color w:val="000000"/>
          <w:spacing w:val="-2"/>
        </w:rPr>
        <w:lastRenderedPageBreak/>
        <w:t>2 marks</w:t>
      </w:r>
      <w:r w:rsidRPr="006F336E">
        <w:rPr>
          <w:rFonts w:ascii="Arial" w:hAnsi="Arial" w:cs="Arial"/>
          <w:color w:val="000000"/>
          <w:spacing w:val="-2"/>
        </w:rPr>
        <w:t xml:space="preserve"> (minimum 1 mark)</w:t>
      </w:r>
    </w:p>
    <w:p w14:paraId="0E718A70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</w:rPr>
      </w:pPr>
    </w:p>
    <w:p w14:paraId="34D8A522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</w:rPr>
      </w:pPr>
    </w:p>
    <w:p w14:paraId="7643D6E6" w14:textId="77777777" w:rsidR="00D51F51" w:rsidRPr="006F336E" w:rsidRDefault="00D51F51" w:rsidP="007F4B6D">
      <w:pPr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color w:val="000000"/>
          <w:spacing w:val="-2"/>
        </w:rPr>
        <w:t xml:space="preserve">Complete the table below for a typical emergency. On this occasion the emergency is a fire. </w:t>
      </w:r>
    </w:p>
    <w:p w14:paraId="239835AF" w14:textId="77777777" w:rsidR="00D51F51" w:rsidRPr="006F336E" w:rsidRDefault="00D51F51" w:rsidP="00D51F51">
      <w:pPr>
        <w:ind w:left="720"/>
        <w:rPr>
          <w:rFonts w:ascii="Arial" w:hAnsi="Arial" w:cs="Arial"/>
          <w:color w:val="000000"/>
          <w:spacing w:val="-2"/>
        </w:rPr>
      </w:pPr>
    </w:p>
    <w:tbl>
      <w:tblPr>
        <w:tblW w:w="943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8220"/>
      </w:tblGrid>
      <w:tr w:rsidR="00D51F51" w:rsidRPr="006F336E" w14:paraId="55BF882F" w14:textId="77777777" w:rsidTr="00D51F51">
        <w:trPr>
          <w:trHeight w:val="6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14:paraId="21504548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pacing w:val="-2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1F7E924E" w14:textId="77777777" w:rsidR="00D51F51" w:rsidRPr="006F336E" w:rsidRDefault="00BA0638" w:rsidP="00D51F51">
            <w:pPr>
              <w:rPr>
                <w:rFonts w:ascii="Arial" w:hAnsi="Arial" w:cs="Arial"/>
                <w:b/>
                <w:color w:val="000000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</w:rPr>
              <w:t>Describe how you would ensure the safety of the following people</w:t>
            </w:r>
          </w:p>
        </w:tc>
      </w:tr>
      <w:tr w:rsidR="00D51F51" w:rsidRPr="006F336E" w14:paraId="63152466" w14:textId="77777777" w:rsidTr="00D51F51">
        <w:trPr>
          <w:trHeight w:val="43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14:paraId="2FD868B7" w14:textId="77777777" w:rsidR="00D51F51" w:rsidRPr="006F336E" w:rsidRDefault="00D51F51" w:rsidP="00D51F51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6F336E">
              <w:rPr>
                <w:rFonts w:ascii="Arial" w:eastAsia="Times New Roman" w:hAnsi="Arial" w:cs="Arial"/>
                <w:b/>
                <w:lang w:eastAsia="en-GB"/>
              </w:rPr>
              <w:t>Children</w:t>
            </w:r>
          </w:p>
          <w:p w14:paraId="1C35EEB4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pacing w:val="-2"/>
              </w:rPr>
            </w:pPr>
          </w:p>
          <w:p w14:paraId="5C132809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pacing w:val="-2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65F3C765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54355DA2" w14:textId="77777777" w:rsidR="00A439D7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1E55F7EE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  <w:tr w:rsidR="00D51F51" w:rsidRPr="006F336E" w14:paraId="0DB6F218" w14:textId="77777777" w:rsidTr="00D51F51">
        <w:trPr>
          <w:trHeight w:val="6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14:paraId="3D224D13" w14:textId="77777777" w:rsidR="00D51F51" w:rsidRDefault="00883412" w:rsidP="00D51F51">
            <w:pPr>
              <w:rPr>
                <w:rFonts w:ascii="Arial" w:hAnsi="Arial" w:cs="Arial"/>
                <w:b/>
                <w:color w:val="000000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</w:rPr>
              <w:t>Older people</w:t>
            </w:r>
          </w:p>
          <w:p w14:paraId="67F39A95" w14:textId="77777777" w:rsidR="00883412" w:rsidRPr="006F336E" w:rsidRDefault="00883412" w:rsidP="00D51F51">
            <w:pPr>
              <w:rPr>
                <w:rFonts w:ascii="Arial" w:hAnsi="Arial" w:cs="Arial"/>
                <w:b/>
                <w:color w:val="000000"/>
                <w:spacing w:val="-2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077E2751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  <w:tr w:rsidR="00D51F51" w:rsidRPr="006F336E" w14:paraId="564F4A6E" w14:textId="77777777" w:rsidTr="00D51F51">
        <w:trPr>
          <w:trHeight w:val="6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57" w:type="dxa"/>
              <w:bottom w:w="80" w:type="dxa"/>
              <w:right w:w="57" w:type="dxa"/>
            </w:tcMar>
            <w:vAlign w:val="center"/>
          </w:tcPr>
          <w:p w14:paraId="3E7247E1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pacing w:val="-2"/>
              </w:rPr>
            </w:pPr>
            <w:r w:rsidRPr="006F336E">
              <w:rPr>
                <w:rFonts w:ascii="Arial" w:hAnsi="Arial" w:cs="Arial"/>
                <w:b/>
                <w:color w:val="000000"/>
                <w:spacing w:val="-2"/>
              </w:rPr>
              <w:t>Disabled people</w:t>
            </w:r>
          </w:p>
          <w:p w14:paraId="413C4F51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pacing w:val="-2"/>
              </w:rPr>
            </w:pP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57" w:type="dxa"/>
              <w:bottom w:w="80" w:type="dxa"/>
              <w:right w:w="57" w:type="dxa"/>
            </w:tcMar>
          </w:tcPr>
          <w:p w14:paraId="41BBA254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</w:tbl>
    <w:p w14:paraId="3AE7369A" w14:textId="77777777" w:rsidR="00D51F51" w:rsidRPr="006F336E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b/>
          <w:color w:val="000000"/>
          <w:spacing w:val="-2"/>
        </w:rPr>
        <w:t>3 marks</w:t>
      </w:r>
      <w:r w:rsidRPr="006F336E">
        <w:rPr>
          <w:rFonts w:ascii="Arial" w:hAnsi="Arial" w:cs="Arial"/>
          <w:color w:val="000000"/>
          <w:spacing w:val="-2"/>
        </w:rPr>
        <w:t xml:space="preserve"> (minimum 2 marks)</w:t>
      </w:r>
    </w:p>
    <w:p w14:paraId="53268736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</w:rPr>
      </w:pPr>
    </w:p>
    <w:p w14:paraId="081E1796" w14:textId="77777777" w:rsidR="00D51F51" w:rsidRPr="006F336E" w:rsidRDefault="00D51F51" w:rsidP="007F4B6D">
      <w:pPr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color w:val="000000"/>
          <w:spacing w:val="-2"/>
        </w:rPr>
        <w:t>Why is health and safety important in a fitness environment?</w:t>
      </w:r>
    </w:p>
    <w:p w14:paraId="057B775D" w14:textId="77777777" w:rsidR="00D51F51" w:rsidRPr="006F336E" w:rsidRDefault="00D51F51" w:rsidP="00D51F51">
      <w:pPr>
        <w:ind w:left="720"/>
        <w:rPr>
          <w:rFonts w:ascii="Arial" w:hAnsi="Arial" w:cs="Arial"/>
          <w:color w:val="000000"/>
          <w:spacing w:val="-2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4"/>
      </w:tblGrid>
      <w:tr w:rsidR="00D51F51" w:rsidRPr="006F336E" w14:paraId="13A53575" w14:textId="77777777" w:rsidTr="00D51F51">
        <w:trPr>
          <w:trHeight w:val="435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EE228" w14:textId="77777777" w:rsidR="00D51F51" w:rsidRDefault="00D51F51" w:rsidP="00D51F51">
            <w:pPr>
              <w:rPr>
                <w:rFonts w:ascii="Arial" w:eastAsia="NewsGothicBT-Light" w:hAnsi="Arial" w:cs="Arial"/>
                <w:i/>
              </w:rPr>
            </w:pPr>
          </w:p>
          <w:p w14:paraId="2656FB4A" w14:textId="77777777" w:rsidR="00A439D7" w:rsidRDefault="00A439D7" w:rsidP="00D51F51">
            <w:pPr>
              <w:rPr>
                <w:rFonts w:ascii="Arial" w:eastAsia="NewsGothicBT-Light" w:hAnsi="Arial" w:cs="Arial"/>
                <w:i/>
              </w:rPr>
            </w:pPr>
          </w:p>
          <w:p w14:paraId="71F308CB" w14:textId="77777777" w:rsidR="00A439D7" w:rsidRPr="006F336E" w:rsidRDefault="00A439D7" w:rsidP="00D51F51">
            <w:pPr>
              <w:rPr>
                <w:rFonts w:ascii="Arial" w:hAnsi="Arial" w:cs="Arial"/>
                <w:i/>
                <w:color w:val="000000"/>
                <w:spacing w:val="-2"/>
              </w:rPr>
            </w:pPr>
          </w:p>
        </w:tc>
      </w:tr>
    </w:tbl>
    <w:p w14:paraId="44007796" w14:textId="77777777" w:rsidR="00D51F51" w:rsidRPr="006F336E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b/>
          <w:color w:val="000000"/>
          <w:spacing w:val="-2"/>
        </w:rPr>
        <w:t>1 mark</w:t>
      </w:r>
      <w:r w:rsidRPr="006F336E">
        <w:rPr>
          <w:rFonts w:ascii="Arial" w:hAnsi="Arial" w:cs="Arial"/>
          <w:color w:val="000000"/>
          <w:spacing w:val="-2"/>
        </w:rPr>
        <w:t xml:space="preserve"> (minimum 1 mark)</w:t>
      </w:r>
    </w:p>
    <w:p w14:paraId="60F8842A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</w:rPr>
      </w:pPr>
    </w:p>
    <w:p w14:paraId="38F334D2" w14:textId="77777777" w:rsidR="00D51F51" w:rsidRPr="006F336E" w:rsidRDefault="00D51F51" w:rsidP="007F4B6D">
      <w:pPr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color w:val="000000"/>
          <w:spacing w:val="-2"/>
        </w:rPr>
        <w:t xml:space="preserve">Identify two legal requirements that employers must adhere to </w:t>
      </w:r>
      <w:proofErr w:type="gramStart"/>
      <w:r w:rsidRPr="006F336E">
        <w:rPr>
          <w:rFonts w:ascii="Arial" w:hAnsi="Arial" w:cs="Arial"/>
          <w:color w:val="000000"/>
          <w:spacing w:val="-2"/>
        </w:rPr>
        <w:t>in order to</w:t>
      </w:r>
      <w:proofErr w:type="gramEnd"/>
      <w:r w:rsidRPr="006F336E">
        <w:rPr>
          <w:rFonts w:ascii="Arial" w:hAnsi="Arial" w:cs="Arial"/>
          <w:color w:val="000000"/>
          <w:spacing w:val="-2"/>
        </w:rPr>
        <w:t xml:space="preserve"> comply with Health and Safety Law.</w:t>
      </w:r>
    </w:p>
    <w:p w14:paraId="653E35E7" w14:textId="77777777" w:rsidR="00D51F51" w:rsidRPr="006F336E" w:rsidRDefault="00D51F51" w:rsidP="00D51F51">
      <w:pPr>
        <w:ind w:left="720"/>
        <w:rPr>
          <w:rFonts w:ascii="Arial" w:hAnsi="Arial" w:cs="Arial"/>
          <w:color w:val="000000"/>
          <w:spacing w:val="-2"/>
        </w:rPr>
      </w:pPr>
    </w:p>
    <w:tbl>
      <w:tblPr>
        <w:tblW w:w="9424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4"/>
      </w:tblGrid>
      <w:tr w:rsidR="00D51F51" w:rsidRPr="006F336E" w14:paraId="7E6F2C1C" w14:textId="77777777" w:rsidTr="00D51F51">
        <w:trPr>
          <w:trHeight w:val="483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6C20D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  <w:tr w:rsidR="00D51F51" w:rsidRPr="006F336E" w14:paraId="28A3409C" w14:textId="77777777" w:rsidTr="00D51F51">
        <w:trPr>
          <w:trHeight w:val="520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C21A4" w14:textId="77777777" w:rsidR="00D51F51" w:rsidRPr="006F336E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</w:tbl>
    <w:p w14:paraId="19F264B6" w14:textId="77777777" w:rsidR="00D51F51" w:rsidRPr="006F336E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b/>
          <w:color w:val="000000"/>
          <w:spacing w:val="-2"/>
        </w:rPr>
        <w:t>2 marks</w:t>
      </w:r>
      <w:r w:rsidRPr="006F336E">
        <w:rPr>
          <w:rFonts w:ascii="Arial" w:hAnsi="Arial" w:cs="Arial"/>
          <w:color w:val="000000"/>
          <w:spacing w:val="-2"/>
        </w:rPr>
        <w:t xml:space="preserve"> (minimum 1 mark)</w:t>
      </w:r>
    </w:p>
    <w:p w14:paraId="030E4AE6" w14:textId="77777777" w:rsidR="00D51F51" w:rsidRPr="006F336E" w:rsidRDefault="00D51F51" w:rsidP="00D51F51">
      <w:pPr>
        <w:rPr>
          <w:rFonts w:ascii="Arial" w:eastAsia="Times New Roman" w:hAnsi="Arial" w:cs="Arial"/>
          <w:lang w:eastAsia="en-GB"/>
        </w:rPr>
      </w:pPr>
    </w:p>
    <w:p w14:paraId="565C168C" w14:textId="77777777" w:rsidR="00D51F51" w:rsidRPr="006F336E" w:rsidRDefault="00D51F51" w:rsidP="007F4B6D">
      <w:pPr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color w:val="000000"/>
          <w:spacing w:val="-2"/>
        </w:rPr>
        <w:t>Complete the table below. You will need to give one example of duty of care for each special population group.</w:t>
      </w:r>
    </w:p>
    <w:p w14:paraId="25D9CD28" w14:textId="77777777" w:rsidR="00D51F51" w:rsidRPr="006F336E" w:rsidRDefault="00D51F51" w:rsidP="00D51F51">
      <w:pPr>
        <w:ind w:left="720"/>
        <w:rPr>
          <w:rFonts w:ascii="Arial" w:hAnsi="Arial" w:cs="Arial"/>
          <w:color w:val="000000"/>
          <w:spacing w:val="-2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5"/>
        <w:gridCol w:w="3517"/>
        <w:gridCol w:w="3591"/>
      </w:tblGrid>
      <w:tr w:rsidR="00D51F51" w:rsidRPr="006F336E" w14:paraId="2CD544C8" w14:textId="77777777" w:rsidTr="00D51F51">
        <w:trPr>
          <w:trHeight w:val="532"/>
        </w:trPr>
        <w:tc>
          <w:tcPr>
            <w:tcW w:w="22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04F46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336E">
              <w:rPr>
                <w:rFonts w:ascii="Arial" w:hAnsi="Arial" w:cs="Arial"/>
                <w:b/>
              </w:rPr>
              <w:t>Special population group</w:t>
            </w:r>
          </w:p>
        </w:tc>
        <w:tc>
          <w:tcPr>
            <w:tcW w:w="35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F97B4" w14:textId="77777777" w:rsidR="00D51F51" w:rsidRDefault="00D51F51" w:rsidP="00D51F51">
            <w:pPr>
              <w:rPr>
                <w:rFonts w:ascii="Arial" w:hAnsi="Arial" w:cs="Arial"/>
                <w:b/>
              </w:rPr>
            </w:pPr>
            <w:r w:rsidRPr="006F336E">
              <w:rPr>
                <w:rFonts w:ascii="Arial" w:hAnsi="Arial" w:cs="Arial"/>
                <w:b/>
              </w:rPr>
              <w:t>Duty of care</w:t>
            </w:r>
          </w:p>
          <w:p w14:paraId="340DFECE" w14:textId="7F7E4091" w:rsidR="00383551" w:rsidRPr="00383551" w:rsidRDefault="00383551" w:rsidP="00D51F51">
            <w:pPr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</w:pPr>
            <w:r w:rsidRPr="00383551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(give example</w:t>
            </w:r>
            <w:r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s</w:t>
            </w:r>
            <w:r w:rsidRPr="00383551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of how you could despatch your duty of care and mitigate risk)</w:t>
            </w:r>
          </w:p>
        </w:tc>
        <w:tc>
          <w:tcPr>
            <w:tcW w:w="359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F108D" w14:textId="77777777" w:rsidR="00D51F51" w:rsidRDefault="00D51F51" w:rsidP="00D51F51">
            <w:pPr>
              <w:rPr>
                <w:rFonts w:ascii="Arial" w:hAnsi="Arial" w:cs="Arial"/>
                <w:b/>
              </w:rPr>
            </w:pPr>
            <w:r w:rsidRPr="006F336E">
              <w:rPr>
                <w:rFonts w:ascii="Arial" w:hAnsi="Arial" w:cs="Arial"/>
                <w:b/>
              </w:rPr>
              <w:t>Limitations of the fitness instructor</w:t>
            </w:r>
          </w:p>
          <w:p w14:paraId="17F4FE87" w14:textId="42EBB1B6" w:rsidR="00383551" w:rsidRPr="00383551" w:rsidRDefault="00383551" w:rsidP="00D51F51">
            <w:pPr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</w:pPr>
            <w:r w:rsidRPr="00383551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(give examples of things that are out of scope – or things you MUST do to stay in scope)</w:t>
            </w:r>
          </w:p>
        </w:tc>
      </w:tr>
      <w:tr w:rsidR="00D51F51" w:rsidRPr="006F336E" w14:paraId="74BB79F5" w14:textId="77777777" w:rsidTr="00D51F51">
        <w:trPr>
          <w:trHeight w:val="334"/>
        </w:trPr>
        <w:tc>
          <w:tcPr>
            <w:tcW w:w="22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C67EE" w14:textId="77777777" w:rsidR="00D51F51" w:rsidRPr="006F336E" w:rsidRDefault="00D51F51" w:rsidP="00D51F51">
            <w:pPr>
              <w:rPr>
                <w:rFonts w:ascii="Arial" w:hAnsi="Arial" w:cs="Arial"/>
                <w:b/>
              </w:rPr>
            </w:pPr>
            <w:r w:rsidRPr="006F336E">
              <w:rPr>
                <w:rFonts w:ascii="Arial" w:hAnsi="Arial" w:cs="Arial"/>
                <w:b/>
              </w:rPr>
              <w:t>Young people</w:t>
            </w:r>
          </w:p>
          <w:p w14:paraId="32EBBC93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E2633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6BFC4159" w14:textId="77777777" w:rsidR="00A439D7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4763F6D5" w14:textId="77777777" w:rsidR="00A439D7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61011AD3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  <w:tc>
          <w:tcPr>
            <w:tcW w:w="35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EFB81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76B33816" w14:textId="77777777" w:rsidR="00883412" w:rsidRDefault="00883412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547B94FC" w14:textId="77777777" w:rsidR="00883412" w:rsidRDefault="00883412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240F7505" w14:textId="77777777" w:rsidR="00883412" w:rsidRDefault="00883412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000902C2" w14:textId="77777777" w:rsidR="00883412" w:rsidRPr="006F336E" w:rsidRDefault="00883412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  <w:tr w:rsidR="00D51F51" w:rsidRPr="006F336E" w14:paraId="7B369027" w14:textId="77777777" w:rsidTr="00D51F51">
        <w:trPr>
          <w:trHeight w:val="336"/>
        </w:trPr>
        <w:tc>
          <w:tcPr>
            <w:tcW w:w="22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28FA9" w14:textId="77777777" w:rsidR="00D51F51" w:rsidRPr="006F336E" w:rsidRDefault="00D51F51" w:rsidP="00D51F51">
            <w:pPr>
              <w:rPr>
                <w:rFonts w:ascii="Arial" w:hAnsi="Arial" w:cs="Arial"/>
                <w:b/>
              </w:rPr>
            </w:pPr>
            <w:r w:rsidRPr="006F336E">
              <w:rPr>
                <w:rFonts w:ascii="Arial" w:hAnsi="Arial" w:cs="Arial"/>
                <w:b/>
              </w:rPr>
              <w:lastRenderedPageBreak/>
              <w:t>Older people</w:t>
            </w:r>
          </w:p>
          <w:p w14:paraId="2F8E1DD6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B739B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0A2EEB7C" w14:textId="77777777" w:rsidR="00A439D7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450CB65C" w14:textId="77777777" w:rsidR="00A439D7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13BCB7BF" w14:textId="77777777" w:rsidR="00A439D7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49E1E970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  <w:tc>
          <w:tcPr>
            <w:tcW w:w="35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5395D" w14:textId="77777777" w:rsidR="00D51F51" w:rsidRPr="006F336E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  <w:tr w:rsidR="00D51F51" w:rsidRPr="006F336E" w14:paraId="613362EC" w14:textId="77777777" w:rsidTr="00D51F51">
        <w:trPr>
          <w:trHeight w:val="60"/>
        </w:trPr>
        <w:tc>
          <w:tcPr>
            <w:tcW w:w="22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5339B" w14:textId="77777777" w:rsidR="00D51F51" w:rsidRPr="006F336E" w:rsidRDefault="00D51F51" w:rsidP="00D51F51">
            <w:pPr>
              <w:rPr>
                <w:rFonts w:ascii="Arial" w:hAnsi="Arial" w:cs="Arial"/>
                <w:b/>
              </w:rPr>
            </w:pPr>
            <w:r w:rsidRPr="006F336E">
              <w:rPr>
                <w:rFonts w:ascii="Arial" w:hAnsi="Arial" w:cs="Arial"/>
                <w:b/>
              </w:rPr>
              <w:t>Pre / post­natal women</w:t>
            </w:r>
          </w:p>
          <w:p w14:paraId="34D9C2DC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54E03" w14:textId="77777777" w:rsidR="00D51F51" w:rsidRDefault="00D51F51" w:rsidP="00A439D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14:paraId="495E85A2" w14:textId="77777777" w:rsidR="00A439D7" w:rsidRDefault="00A439D7" w:rsidP="00A439D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14:paraId="4A3968B3" w14:textId="77777777" w:rsidR="00A439D7" w:rsidRDefault="00A439D7" w:rsidP="00A439D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14:paraId="1772747F" w14:textId="77777777" w:rsidR="00A439D7" w:rsidRDefault="00A439D7" w:rsidP="00A439D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14:paraId="1CEBDAF8" w14:textId="77777777" w:rsidR="00A439D7" w:rsidRPr="006F336E" w:rsidRDefault="00A439D7" w:rsidP="00A439D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35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C23BA" w14:textId="77777777" w:rsidR="00D51F51" w:rsidRPr="006F336E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  <w:tr w:rsidR="00D51F51" w:rsidRPr="006F336E" w14:paraId="6F941C27" w14:textId="77777777" w:rsidTr="00D51F51">
        <w:trPr>
          <w:trHeight w:val="60"/>
        </w:trPr>
        <w:tc>
          <w:tcPr>
            <w:tcW w:w="228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6D519" w14:textId="77777777" w:rsidR="00D51F51" w:rsidRPr="006F336E" w:rsidRDefault="00D51F51" w:rsidP="00D51F51">
            <w:pPr>
              <w:rPr>
                <w:rFonts w:ascii="Arial" w:hAnsi="Arial" w:cs="Arial"/>
                <w:b/>
              </w:rPr>
            </w:pPr>
            <w:r w:rsidRPr="006F336E">
              <w:rPr>
                <w:rFonts w:ascii="Arial" w:hAnsi="Arial" w:cs="Arial"/>
                <w:b/>
              </w:rPr>
              <w:t>Disabled people</w:t>
            </w:r>
          </w:p>
          <w:p w14:paraId="0309E000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5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31128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1E15E502" w14:textId="77777777" w:rsidR="00A439D7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48FF2E0E" w14:textId="77777777" w:rsidR="00A439D7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0096AF00" w14:textId="77777777" w:rsidR="00A439D7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2FC4334C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  <w:tc>
          <w:tcPr>
            <w:tcW w:w="35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0A91B" w14:textId="77777777" w:rsidR="00D51F51" w:rsidRPr="006F336E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</w:tbl>
    <w:p w14:paraId="2008F43A" w14:textId="77777777" w:rsidR="00D51F51" w:rsidRPr="006F336E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b/>
          <w:color w:val="000000"/>
          <w:spacing w:val="-2"/>
        </w:rPr>
        <w:t>8 marks</w:t>
      </w:r>
      <w:r w:rsidRPr="006F336E">
        <w:rPr>
          <w:rFonts w:ascii="Arial" w:hAnsi="Arial" w:cs="Arial"/>
          <w:color w:val="000000"/>
          <w:spacing w:val="-2"/>
        </w:rPr>
        <w:t xml:space="preserve"> (minimum 6 marks)</w:t>
      </w:r>
    </w:p>
    <w:p w14:paraId="128E0E18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</w:rPr>
      </w:pPr>
    </w:p>
    <w:p w14:paraId="6EBF6AF5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</w:rPr>
      </w:pPr>
    </w:p>
    <w:p w14:paraId="40773AB5" w14:textId="77777777" w:rsidR="00D51F51" w:rsidRPr="006F336E" w:rsidRDefault="00D51F51" w:rsidP="007F4B6D">
      <w:pPr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color w:val="000000"/>
          <w:spacing w:val="-2"/>
        </w:rPr>
        <w:t>Describe two types of security procedures that you would find in a fitness environment.</w:t>
      </w:r>
    </w:p>
    <w:p w14:paraId="3913F56A" w14:textId="77777777" w:rsidR="00D51F51" w:rsidRPr="006F336E" w:rsidRDefault="00D51F51" w:rsidP="00D51F51">
      <w:pPr>
        <w:ind w:left="720"/>
        <w:rPr>
          <w:rFonts w:ascii="Arial" w:hAnsi="Arial" w:cs="Arial"/>
          <w:color w:val="000000"/>
          <w:spacing w:val="-2"/>
        </w:rPr>
      </w:pPr>
    </w:p>
    <w:tbl>
      <w:tblPr>
        <w:tblW w:w="9424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4"/>
      </w:tblGrid>
      <w:tr w:rsidR="00D51F51" w:rsidRPr="006F336E" w14:paraId="7AAB798C" w14:textId="77777777" w:rsidTr="00D51F51">
        <w:trPr>
          <w:trHeight w:val="60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ABE2C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101E6F96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  <w:tr w:rsidR="00A439D7" w:rsidRPr="006F336E" w14:paraId="5E305C3D" w14:textId="77777777" w:rsidTr="00D51F51">
        <w:trPr>
          <w:trHeight w:val="60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2E892" w14:textId="77777777" w:rsidR="00A439D7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3080F47E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</w:tbl>
    <w:p w14:paraId="004F8188" w14:textId="77777777" w:rsidR="00D51F51" w:rsidRPr="006F336E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b/>
          <w:color w:val="000000"/>
          <w:spacing w:val="-2"/>
        </w:rPr>
        <w:t>2 marks</w:t>
      </w:r>
      <w:r w:rsidRPr="006F336E">
        <w:rPr>
          <w:rFonts w:ascii="Arial" w:hAnsi="Arial" w:cs="Arial"/>
          <w:color w:val="000000"/>
          <w:spacing w:val="-2"/>
        </w:rPr>
        <w:t xml:space="preserve"> (minimum 1 mark)</w:t>
      </w:r>
    </w:p>
    <w:p w14:paraId="0528EB11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</w:rPr>
      </w:pPr>
    </w:p>
    <w:p w14:paraId="0DCEA88C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</w:rPr>
      </w:pPr>
    </w:p>
    <w:p w14:paraId="4C24BBA4" w14:textId="77777777" w:rsidR="00D51F51" w:rsidRPr="006F336E" w:rsidRDefault="00D51F51" w:rsidP="007F4B6D">
      <w:pPr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color w:val="000000"/>
          <w:spacing w:val="-2"/>
        </w:rPr>
        <w:t>Describe two key, health and safety documents that are relevant to the fitness industry.</w:t>
      </w:r>
    </w:p>
    <w:p w14:paraId="383F5FC1" w14:textId="77777777" w:rsidR="00D51F51" w:rsidRPr="006F336E" w:rsidRDefault="00D51F51" w:rsidP="00D51F51">
      <w:pPr>
        <w:ind w:left="720"/>
        <w:rPr>
          <w:rFonts w:ascii="Arial" w:hAnsi="Arial" w:cs="Arial"/>
          <w:color w:val="000000"/>
          <w:spacing w:val="-2"/>
        </w:rPr>
      </w:pPr>
    </w:p>
    <w:tbl>
      <w:tblPr>
        <w:tblW w:w="9424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4"/>
      </w:tblGrid>
      <w:tr w:rsidR="00D51F51" w:rsidRPr="006F336E" w14:paraId="29B5C7A9" w14:textId="77777777" w:rsidTr="00D51F51">
        <w:trPr>
          <w:trHeight w:val="284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930D3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7CE2F3F4" w14:textId="77777777" w:rsidR="00883412" w:rsidRPr="006F336E" w:rsidRDefault="00883412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  <w:tr w:rsidR="00D51F51" w:rsidRPr="006F336E" w14:paraId="6445F0E9" w14:textId="77777777" w:rsidTr="00D51F51">
        <w:trPr>
          <w:trHeight w:val="249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96726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0CB704F5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</w:tbl>
    <w:p w14:paraId="6A38068A" w14:textId="77777777" w:rsidR="00D51F51" w:rsidRPr="006F336E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b/>
          <w:color w:val="000000"/>
          <w:spacing w:val="-2"/>
        </w:rPr>
        <w:t xml:space="preserve">2 marks </w:t>
      </w:r>
      <w:r w:rsidRPr="006F336E">
        <w:rPr>
          <w:rFonts w:ascii="Arial" w:hAnsi="Arial" w:cs="Arial"/>
          <w:color w:val="000000"/>
          <w:spacing w:val="-2"/>
        </w:rPr>
        <w:t>(minimum 1 mark)</w:t>
      </w:r>
    </w:p>
    <w:p w14:paraId="025FCB8E" w14:textId="77777777" w:rsidR="00D51F51" w:rsidRPr="006F336E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</w:p>
    <w:p w14:paraId="3010BDE2" w14:textId="77777777" w:rsidR="00D51F51" w:rsidRPr="006F336E" w:rsidRDefault="00D51F51" w:rsidP="00D51F51">
      <w:pPr>
        <w:rPr>
          <w:rFonts w:ascii="Arial" w:eastAsia="Times New Roman" w:hAnsi="Arial" w:cs="Arial"/>
          <w:lang w:eastAsia="en-GB"/>
        </w:rPr>
      </w:pPr>
    </w:p>
    <w:p w14:paraId="0D5162E5" w14:textId="77777777" w:rsidR="00D51F51" w:rsidRPr="006F336E" w:rsidRDefault="00D51F51" w:rsidP="007F4B6D">
      <w:pPr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color w:val="000000"/>
          <w:spacing w:val="-2"/>
        </w:rPr>
        <w:t>Complete the table below for possible hazards within a fitness environment.</w:t>
      </w:r>
    </w:p>
    <w:p w14:paraId="064BA2DE" w14:textId="77777777" w:rsidR="00D51F51" w:rsidRPr="006F336E" w:rsidRDefault="00D51F51" w:rsidP="00D51F51">
      <w:pPr>
        <w:ind w:left="720"/>
        <w:rPr>
          <w:rFonts w:ascii="Arial" w:hAnsi="Arial" w:cs="Arial"/>
          <w:color w:val="000000"/>
          <w:spacing w:val="-2"/>
        </w:rPr>
      </w:pPr>
    </w:p>
    <w:tbl>
      <w:tblPr>
        <w:tblW w:w="943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843"/>
        <w:gridCol w:w="2296"/>
        <w:gridCol w:w="2310"/>
      </w:tblGrid>
      <w:tr w:rsidR="00D51F51" w:rsidRPr="006F336E" w14:paraId="537C1013" w14:textId="77777777" w:rsidTr="00D51F51">
        <w:trPr>
          <w:trHeight w:val="532"/>
        </w:trPr>
        <w:tc>
          <w:tcPr>
            <w:tcW w:w="1985" w:type="dxa"/>
            <w:shd w:val="clear" w:color="auto" w:fill="auto"/>
            <w:tcMar>
              <w:top w:w="57" w:type="dxa"/>
              <w:left w:w="80" w:type="dxa"/>
              <w:bottom w:w="28" w:type="dxa"/>
              <w:right w:w="80" w:type="dxa"/>
            </w:tcMar>
          </w:tcPr>
          <w:p w14:paraId="1EB3D08E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336E">
              <w:rPr>
                <w:rFonts w:ascii="Arial" w:hAnsi="Arial" w:cs="Arial"/>
                <w:b/>
              </w:rPr>
              <w:t>Fitness environment</w:t>
            </w:r>
          </w:p>
        </w:tc>
        <w:tc>
          <w:tcPr>
            <w:tcW w:w="2843" w:type="dxa"/>
            <w:shd w:val="clear" w:color="auto" w:fill="auto"/>
            <w:tcMar>
              <w:top w:w="57" w:type="dxa"/>
              <w:left w:w="80" w:type="dxa"/>
              <w:bottom w:w="28" w:type="dxa"/>
              <w:right w:w="80" w:type="dxa"/>
            </w:tcMar>
          </w:tcPr>
          <w:p w14:paraId="73548A03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336E">
              <w:rPr>
                <w:rFonts w:ascii="Arial" w:hAnsi="Arial" w:cs="Arial"/>
                <w:b/>
              </w:rPr>
              <w:t>Give one example of an associated hazard</w:t>
            </w:r>
          </w:p>
        </w:tc>
        <w:tc>
          <w:tcPr>
            <w:tcW w:w="2296" w:type="dxa"/>
            <w:shd w:val="clear" w:color="auto" w:fill="auto"/>
            <w:tcMar>
              <w:top w:w="57" w:type="dxa"/>
              <w:left w:w="80" w:type="dxa"/>
              <w:bottom w:w="28" w:type="dxa"/>
              <w:right w:w="80" w:type="dxa"/>
            </w:tcMar>
          </w:tcPr>
          <w:p w14:paraId="0D3F784C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336E">
              <w:rPr>
                <w:rFonts w:ascii="Arial" w:hAnsi="Arial" w:cs="Arial"/>
                <w:b/>
              </w:rPr>
              <w:t>Give one example of controlling the possible risks of the hazard</w:t>
            </w:r>
          </w:p>
        </w:tc>
        <w:tc>
          <w:tcPr>
            <w:tcW w:w="2310" w:type="dxa"/>
            <w:shd w:val="clear" w:color="auto" w:fill="auto"/>
            <w:tcMar>
              <w:top w:w="57" w:type="dxa"/>
              <w:left w:w="80" w:type="dxa"/>
              <w:bottom w:w="28" w:type="dxa"/>
              <w:right w:w="80" w:type="dxa"/>
            </w:tcMar>
          </w:tcPr>
          <w:p w14:paraId="56F6C1F7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336E">
              <w:rPr>
                <w:rFonts w:ascii="Arial" w:hAnsi="Arial" w:cs="Arial"/>
                <w:b/>
              </w:rPr>
              <w:t>Who would you refer the risk to if you were unable to deal with it yourself?</w:t>
            </w:r>
          </w:p>
        </w:tc>
      </w:tr>
      <w:tr w:rsidR="00D51F51" w:rsidRPr="006F336E" w14:paraId="60966F7B" w14:textId="77777777" w:rsidTr="00D51F51">
        <w:trPr>
          <w:trHeight w:val="274"/>
        </w:trPr>
        <w:tc>
          <w:tcPr>
            <w:tcW w:w="1985" w:type="dxa"/>
            <w:shd w:val="clear" w:color="auto" w:fill="auto"/>
            <w:tcMar>
              <w:top w:w="57" w:type="dxa"/>
              <w:left w:w="80" w:type="dxa"/>
              <w:bottom w:w="28" w:type="dxa"/>
              <w:right w:w="80" w:type="dxa"/>
            </w:tcMar>
          </w:tcPr>
          <w:p w14:paraId="59817F98" w14:textId="77777777" w:rsidR="00D51F51" w:rsidRPr="006F336E" w:rsidRDefault="00D51F51" w:rsidP="00D51F51">
            <w:pPr>
              <w:rPr>
                <w:rFonts w:ascii="Arial" w:hAnsi="Arial" w:cs="Arial"/>
                <w:b/>
              </w:rPr>
            </w:pPr>
            <w:r w:rsidRPr="006F336E">
              <w:rPr>
                <w:rFonts w:ascii="Arial" w:hAnsi="Arial" w:cs="Arial"/>
                <w:b/>
              </w:rPr>
              <w:lastRenderedPageBreak/>
              <w:t>Facilities</w:t>
            </w:r>
          </w:p>
          <w:p w14:paraId="5808CA20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auto"/>
            <w:tcMar>
              <w:top w:w="113" w:type="dxa"/>
              <w:left w:w="80" w:type="dxa"/>
              <w:bottom w:w="680" w:type="dxa"/>
              <w:right w:w="80" w:type="dxa"/>
            </w:tcMar>
          </w:tcPr>
          <w:p w14:paraId="643F1AA5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63EE10CB" w14:textId="77777777" w:rsidR="00A439D7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3F072851" w14:textId="77777777" w:rsidR="00883412" w:rsidRPr="006F336E" w:rsidRDefault="00883412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  <w:tc>
          <w:tcPr>
            <w:tcW w:w="2296" w:type="dxa"/>
            <w:shd w:val="clear" w:color="auto" w:fill="auto"/>
            <w:tcMar>
              <w:top w:w="113" w:type="dxa"/>
              <w:left w:w="80" w:type="dxa"/>
              <w:bottom w:w="680" w:type="dxa"/>
              <w:right w:w="80" w:type="dxa"/>
            </w:tcMar>
          </w:tcPr>
          <w:p w14:paraId="10A28CD6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4701A650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  <w:tc>
          <w:tcPr>
            <w:tcW w:w="2310" w:type="dxa"/>
            <w:shd w:val="clear" w:color="auto" w:fill="auto"/>
            <w:tcMar>
              <w:top w:w="113" w:type="dxa"/>
              <w:left w:w="80" w:type="dxa"/>
              <w:bottom w:w="680" w:type="dxa"/>
              <w:right w:w="80" w:type="dxa"/>
            </w:tcMar>
          </w:tcPr>
          <w:p w14:paraId="25562A39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759E9A68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  <w:tr w:rsidR="00D51F51" w:rsidRPr="006F336E" w14:paraId="433D72E6" w14:textId="77777777" w:rsidTr="00A439D7">
        <w:trPr>
          <w:trHeight w:val="870"/>
        </w:trPr>
        <w:tc>
          <w:tcPr>
            <w:tcW w:w="1985" w:type="dxa"/>
            <w:shd w:val="clear" w:color="auto" w:fill="auto"/>
            <w:tcMar>
              <w:top w:w="57" w:type="dxa"/>
              <w:left w:w="80" w:type="dxa"/>
              <w:bottom w:w="28" w:type="dxa"/>
              <w:right w:w="80" w:type="dxa"/>
            </w:tcMar>
          </w:tcPr>
          <w:p w14:paraId="063FAA83" w14:textId="77777777" w:rsidR="00D51F51" w:rsidRPr="006F336E" w:rsidRDefault="00D51F51" w:rsidP="00D51F51">
            <w:pPr>
              <w:rPr>
                <w:rFonts w:ascii="Arial" w:hAnsi="Arial" w:cs="Arial"/>
                <w:b/>
              </w:rPr>
            </w:pPr>
            <w:r w:rsidRPr="006F336E">
              <w:rPr>
                <w:rFonts w:ascii="Arial" w:hAnsi="Arial" w:cs="Arial"/>
                <w:b/>
              </w:rPr>
              <w:t>Equipment</w:t>
            </w:r>
          </w:p>
        </w:tc>
        <w:tc>
          <w:tcPr>
            <w:tcW w:w="2843" w:type="dxa"/>
            <w:shd w:val="clear" w:color="auto" w:fill="auto"/>
            <w:tcMar>
              <w:top w:w="113" w:type="dxa"/>
              <w:left w:w="80" w:type="dxa"/>
              <w:bottom w:w="680" w:type="dxa"/>
              <w:right w:w="80" w:type="dxa"/>
            </w:tcMar>
          </w:tcPr>
          <w:p w14:paraId="537D1B7C" w14:textId="77777777" w:rsidR="00D51F51" w:rsidRPr="006F336E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  <w:tc>
          <w:tcPr>
            <w:tcW w:w="2296" w:type="dxa"/>
            <w:shd w:val="clear" w:color="auto" w:fill="auto"/>
            <w:tcMar>
              <w:top w:w="113" w:type="dxa"/>
              <w:left w:w="80" w:type="dxa"/>
              <w:bottom w:w="680" w:type="dxa"/>
              <w:right w:w="80" w:type="dxa"/>
            </w:tcMar>
          </w:tcPr>
          <w:p w14:paraId="01945139" w14:textId="77777777" w:rsidR="00D51F51" w:rsidRPr="006F336E" w:rsidRDefault="00D51F51" w:rsidP="00A439D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2310" w:type="dxa"/>
            <w:shd w:val="clear" w:color="auto" w:fill="auto"/>
            <w:tcMar>
              <w:top w:w="113" w:type="dxa"/>
              <w:left w:w="80" w:type="dxa"/>
              <w:bottom w:w="680" w:type="dxa"/>
              <w:right w:w="80" w:type="dxa"/>
            </w:tcMar>
          </w:tcPr>
          <w:p w14:paraId="31FC9DC6" w14:textId="77777777" w:rsidR="00D51F51" w:rsidRPr="006F336E" w:rsidRDefault="00D51F51" w:rsidP="00A439D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D51F51" w:rsidRPr="006F336E" w14:paraId="7BAC39B7" w14:textId="77777777" w:rsidTr="00D51F51">
        <w:trPr>
          <w:trHeight w:val="870"/>
        </w:trPr>
        <w:tc>
          <w:tcPr>
            <w:tcW w:w="1985" w:type="dxa"/>
            <w:shd w:val="clear" w:color="auto" w:fill="auto"/>
            <w:tcMar>
              <w:top w:w="57" w:type="dxa"/>
              <w:left w:w="80" w:type="dxa"/>
              <w:bottom w:w="28" w:type="dxa"/>
              <w:right w:w="80" w:type="dxa"/>
            </w:tcMar>
          </w:tcPr>
          <w:p w14:paraId="276DA8DA" w14:textId="77777777" w:rsidR="00D51F51" w:rsidRPr="006F336E" w:rsidRDefault="00D51F51" w:rsidP="00D51F51">
            <w:pPr>
              <w:rPr>
                <w:rFonts w:ascii="Arial" w:hAnsi="Arial" w:cs="Arial"/>
                <w:b/>
              </w:rPr>
            </w:pPr>
            <w:r w:rsidRPr="006F336E">
              <w:rPr>
                <w:rFonts w:ascii="Arial" w:hAnsi="Arial" w:cs="Arial"/>
                <w:b/>
              </w:rPr>
              <w:t>Manual handling</w:t>
            </w:r>
          </w:p>
          <w:p w14:paraId="34F37369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auto"/>
            <w:tcMar>
              <w:top w:w="113" w:type="dxa"/>
              <w:left w:w="80" w:type="dxa"/>
              <w:bottom w:w="680" w:type="dxa"/>
              <w:right w:w="80" w:type="dxa"/>
            </w:tcMar>
          </w:tcPr>
          <w:p w14:paraId="7A9F502B" w14:textId="77777777" w:rsidR="00D51F51" w:rsidRPr="006F336E" w:rsidRDefault="00D51F51" w:rsidP="00D51F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  <w:tcMar>
              <w:top w:w="113" w:type="dxa"/>
              <w:left w:w="80" w:type="dxa"/>
              <w:bottom w:w="680" w:type="dxa"/>
              <w:right w:w="80" w:type="dxa"/>
            </w:tcMar>
          </w:tcPr>
          <w:p w14:paraId="4CD37755" w14:textId="77777777" w:rsidR="00D51F51" w:rsidRPr="006F336E" w:rsidRDefault="00D51F51" w:rsidP="00D51F51">
            <w:pPr>
              <w:rPr>
                <w:rFonts w:ascii="Arial" w:hAnsi="Arial" w:cs="Arial"/>
                <w:i/>
              </w:rPr>
            </w:pPr>
          </w:p>
        </w:tc>
        <w:tc>
          <w:tcPr>
            <w:tcW w:w="2310" w:type="dxa"/>
            <w:shd w:val="clear" w:color="auto" w:fill="auto"/>
            <w:tcMar>
              <w:top w:w="113" w:type="dxa"/>
              <w:left w:w="80" w:type="dxa"/>
              <w:bottom w:w="680" w:type="dxa"/>
              <w:right w:w="80" w:type="dxa"/>
            </w:tcMar>
          </w:tcPr>
          <w:p w14:paraId="6795DF81" w14:textId="77777777" w:rsidR="00D51F51" w:rsidRPr="006F336E" w:rsidRDefault="00D51F51" w:rsidP="00D51F51">
            <w:pPr>
              <w:rPr>
                <w:rFonts w:ascii="Arial" w:hAnsi="Arial" w:cs="Arial"/>
                <w:i/>
              </w:rPr>
            </w:pPr>
          </w:p>
        </w:tc>
      </w:tr>
      <w:tr w:rsidR="00D51F51" w:rsidRPr="006F336E" w14:paraId="3CC2B326" w14:textId="77777777" w:rsidTr="00D51F51">
        <w:trPr>
          <w:trHeight w:val="60"/>
        </w:trPr>
        <w:tc>
          <w:tcPr>
            <w:tcW w:w="1985" w:type="dxa"/>
            <w:shd w:val="clear" w:color="auto" w:fill="auto"/>
            <w:tcMar>
              <w:top w:w="57" w:type="dxa"/>
              <w:left w:w="80" w:type="dxa"/>
              <w:bottom w:w="28" w:type="dxa"/>
              <w:right w:w="80" w:type="dxa"/>
            </w:tcMar>
          </w:tcPr>
          <w:p w14:paraId="192F2A3A" w14:textId="77777777" w:rsidR="00D51F51" w:rsidRPr="006F336E" w:rsidRDefault="00D51F51" w:rsidP="00D51F51">
            <w:pPr>
              <w:rPr>
                <w:rFonts w:ascii="Arial" w:hAnsi="Arial" w:cs="Arial"/>
                <w:b/>
              </w:rPr>
            </w:pPr>
            <w:r w:rsidRPr="006F336E">
              <w:rPr>
                <w:rFonts w:ascii="Arial" w:hAnsi="Arial" w:cs="Arial"/>
                <w:b/>
              </w:rPr>
              <w:t>Client behaviour</w:t>
            </w:r>
          </w:p>
          <w:p w14:paraId="4173B994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auto"/>
            <w:tcMar>
              <w:top w:w="113" w:type="dxa"/>
              <w:left w:w="80" w:type="dxa"/>
              <w:bottom w:w="680" w:type="dxa"/>
              <w:right w:w="80" w:type="dxa"/>
            </w:tcMar>
          </w:tcPr>
          <w:p w14:paraId="0FA339B0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3E8BD07" w14:textId="77777777" w:rsidR="00883412" w:rsidRDefault="00883412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2A86FD7" w14:textId="77777777" w:rsidR="00883412" w:rsidRPr="006F336E" w:rsidRDefault="00883412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  <w:tcMar>
              <w:top w:w="113" w:type="dxa"/>
              <w:left w:w="80" w:type="dxa"/>
              <w:bottom w:w="680" w:type="dxa"/>
              <w:right w:w="80" w:type="dxa"/>
            </w:tcMar>
          </w:tcPr>
          <w:p w14:paraId="62D74AB8" w14:textId="77777777" w:rsidR="00D51F51" w:rsidRPr="006F336E" w:rsidRDefault="00D51F51" w:rsidP="00D51F51">
            <w:pPr>
              <w:rPr>
                <w:rFonts w:ascii="Arial" w:hAnsi="Arial" w:cs="Arial"/>
                <w:i/>
              </w:rPr>
            </w:pPr>
          </w:p>
        </w:tc>
        <w:tc>
          <w:tcPr>
            <w:tcW w:w="2310" w:type="dxa"/>
            <w:shd w:val="clear" w:color="auto" w:fill="auto"/>
            <w:tcMar>
              <w:top w:w="113" w:type="dxa"/>
              <w:left w:w="80" w:type="dxa"/>
              <w:bottom w:w="680" w:type="dxa"/>
              <w:right w:w="80" w:type="dxa"/>
            </w:tcMar>
          </w:tcPr>
          <w:p w14:paraId="785A56D9" w14:textId="77777777" w:rsidR="00D51F51" w:rsidRPr="006F336E" w:rsidRDefault="00D51F51" w:rsidP="00D51F51">
            <w:pPr>
              <w:rPr>
                <w:rFonts w:ascii="Arial" w:hAnsi="Arial" w:cs="Arial"/>
                <w:i/>
              </w:rPr>
            </w:pPr>
          </w:p>
        </w:tc>
      </w:tr>
      <w:tr w:rsidR="00D51F51" w:rsidRPr="006F336E" w14:paraId="7C5964DD" w14:textId="77777777" w:rsidTr="00D51F51">
        <w:trPr>
          <w:trHeight w:val="60"/>
        </w:trPr>
        <w:tc>
          <w:tcPr>
            <w:tcW w:w="1985" w:type="dxa"/>
            <w:shd w:val="clear" w:color="auto" w:fill="auto"/>
            <w:tcMar>
              <w:top w:w="57" w:type="dxa"/>
              <w:left w:w="80" w:type="dxa"/>
              <w:bottom w:w="28" w:type="dxa"/>
              <w:right w:w="80" w:type="dxa"/>
            </w:tcMar>
          </w:tcPr>
          <w:p w14:paraId="145F9D70" w14:textId="77777777" w:rsidR="00D51F51" w:rsidRPr="006F336E" w:rsidRDefault="00D51F51" w:rsidP="00D51F51">
            <w:pPr>
              <w:rPr>
                <w:rFonts w:ascii="Arial" w:hAnsi="Arial" w:cs="Arial"/>
                <w:b/>
              </w:rPr>
            </w:pPr>
            <w:r w:rsidRPr="006F336E">
              <w:rPr>
                <w:rFonts w:ascii="Arial" w:hAnsi="Arial" w:cs="Arial"/>
                <w:b/>
              </w:rPr>
              <w:t>Security</w:t>
            </w:r>
          </w:p>
          <w:p w14:paraId="332782FE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auto"/>
            <w:tcMar>
              <w:top w:w="113" w:type="dxa"/>
              <w:left w:w="80" w:type="dxa"/>
              <w:bottom w:w="680" w:type="dxa"/>
              <w:right w:w="80" w:type="dxa"/>
            </w:tcMar>
          </w:tcPr>
          <w:p w14:paraId="0DD911AF" w14:textId="77777777" w:rsidR="00D51F51" w:rsidRDefault="00D51F51" w:rsidP="00D51F51">
            <w:pPr>
              <w:rPr>
                <w:rFonts w:ascii="Arial" w:hAnsi="Arial" w:cs="Arial"/>
                <w:i/>
              </w:rPr>
            </w:pPr>
          </w:p>
          <w:p w14:paraId="5B881E05" w14:textId="77777777" w:rsidR="00883412" w:rsidRDefault="00883412" w:rsidP="00D51F51">
            <w:pPr>
              <w:rPr>
                <w:rFonts w:ascii="Arial" w:hAnsi="Arial" w:cs="Arial"/>
                <w:i/>
              </w:rPr>
            </w:pPr>
          </w:p>
          <w:p w14:paraId="0FF48F8B" w14:textId="77777777" w:rsidR="00883412" w:rsidRPr="006F336E" w:rsidRDefault="00883412" w:rsidP="00D51F51">
            <w:pPr>
              <w:rPr>
                <w:rFonts w:ascii="Arial" w:hAnsi="Arial" w:cs="Arial"/>
                <w:i/>
              </w:rPr>
            </w:pPr>
          </w:p>
        </w:tc>
        <w:tc>
          <w:tcPr>
            <w:tcW w:w="2296" w:type="dxa"/>
            <w:shd w:val="clear" w:color="auto" w:fill="auto"/>
            <w:tcMar>
              <w:top w:w="113" w:type="dxa"/>
              <w:left w:w="80" w:type="dxa"/>
              <w:bottom w:w="680" w:type="dxa"/>
              <w:right w:w="80" w:type="dxa"/>
            </w:tcMar>
          </w:tcPr>
          <w:p w14:paraId="34338649" w14:textId="77777777" w:rsidR="00D51F51" w:rsidRPr="006F336E" w:rsidRDefault="00D51F51" w:rsidP="00D51F51">
            <w:pPr>
              <w:rPr>
                <w:rFonts w:ascii="Arial" w:hAnsi="Arial" w:cs="Arial"/>
                <w:i/>
              </w:rPr>
            </w:pPr>
          </w:p>
        </w:tc>
        <w:tc>
          <w:tcPr>
            <w:tcW w:w="2310" w:type="dxa"/>
            <w:shd w:val="clear" w:color="auto" w:fill="auto"/>
            <w:tcMar>
              <w:top w:w="113" w:type="dxa"/>
              <w:left w:w="80" w:type="dxa"/>
              <w:bottom w:w="680" w:type="dxa"/>
              <w:right w:w="80" w:type="dxa"/>
            </w:tcMar>
          </w:tcPr>
          <w:p w14:paraId="37B3809A" w14:textId="77777777" w:rsidR="00D51F51" w:rsidRPr="006F336E" w:rsidRDefault="00D51F51" w:rsidP="00D51F51">
            <w:pPr>
              <w:rPr>
                <w:rFonts w:ascii="Arial" w:hAnsi="Arial" w:cs="Arial"/>
                <w:i/>
              </w:rPr>
            </w:pPr>
          </w:p>
        </w:tc>
      </w:tr>
      <w:tr w:rsidR="00D51F51" w:rsidRPr="006F336E" w14:paraId="7F2AACCA" w14:textId="77777777" w:rsidTr="00883412">
        <w:trPr>
          <w:trHeight w:val="848"/>
        </w:trPr>
        <w:tc>
          <w:tcPr>
            <w:tcW w:w="1985" w:type="dxa"/>
            <w:shd w:val="clear" w:color="auto" w:fill="auto"/>
            <w:tcMar>
              <w:top w:w="57" w:type="dxa"/>
              <w:left w:w="80" w:type="dxa"/>
              <w:bottom w:w="28" w:type="dxa"/>
              <w:right w:w="80" w:type="dxa"/>
            </w:tcMar>
          </w:tcPr>
          <w:p w14:paraId="0C7F7916" w14:textId="77777777" w:rsidR="00D51F51" w:rsidRPr="006F336E" w:rsidRDefault="00D51F51" w:rsidP="00D51F51">
            <w:pPr>
              <w:rPr>
                <w:rFonts w:ascii="Arial" w:hAnsi="Arial" w:cs="Arial"/>
                <w:b/>
              </w:rPr>
            </w:pPr>
            <w:r w:rsidRPr="006F336E">
              <w:rPr>
                <w:rFonts w:ascii="Arial" w:hAnsi="Arial" w:cs="Arial"/>
                <w:b/>
              </w:rPr>
              <w:t>Hygiene</w:t>
            </w:r>
          </w:p>
          <w:p w14:paraId="1154EBC8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auto"/>
            <w:tcMar>
              <w:top w:w="113" w:type="dxa"/>
              <w:left w:w="80" w:type="dxa"/>
              <w:bottom w:w="680" w:type="dxa"/>
              <w:right w:w="80" w:type="dxa"/>
            </w:tcMar>
          </w:tcPr>
          <w:p w14:paraId="01E60046" w14:textId="77777777" w:rsidR="00D51F51" w:rsidRPr="006F336E" w:rsidRDefault="00D51F51" w:rsidP="00D51F51">
            <w:pPr>
              <w:rPr>
                <w:rFonts w:ascii="Arial" w:hAnsi="Arial" w:cs="Arial"/>
                <w:i/>
              </w:rPr>
            </w:pPr>
          </w:p>
        </w:tc>
        <w:tc>
          <w:tcPr>
            <w:tcW w:w="2296" w:type="dxa"/>
            <w:shd w:val="clear" w:color="auto" w:fill="auto"/>
            <w:tcMar>
              <w:top w:w="113" w:type="dxa"/>
              <w:left w:w="80" w:type="dxa"/>
              <w:bottom w:w="680" w:type="dxa"/>
              <w:right w:w="80" w:type="dxa"/>
            </w:tcMar>
          </w:tcPr>
          <w:p w14:paraId="6FA51BC6" w14:textId="77777777" w:rsidR="00D51F51" w:rsidRPr="006F336E" w:rsidRDefault="00D51F51" w:rsidP="00D51F51">
            <w:pPr>
              <w:rPr>
                <w:rFonts w:ascii="Arial" w:hAnsi="Arial" w:cs="Arial"/>
                <w:i/>
              </w:rPr>
            </w:pPr>
          </w:p>
        </w:tc>
        <w:tc>
          <w:tcPr>
            <w:tcW w:w="2310" w:type="dxa"/>
            <w:shd w:val="clear" w:color="auto" w:fill="auto"/>
            <w:tcMar>
              <w:top w:w="113" w:type="dxa"/>
              <w:left w:w="80" w:type="dxa"/>
              <w:bottom w:w="680" w:type="dxa"/>
              <w:right w:w="80" w:type="dxa"/>
            </w:tcMar>
          </w:tcPr>
          <w:p w14:paraId="2C276A6D" w14:textId="77777777" w:rsidR="00D51F51" w:rsidRPr="006F336E" w:rsidRDefault="00D51F51" w:rsidP="00D51F51">
            <w:pPr>
              <w:rPr>
                <w:rFonts w:ascii="Arial" w:hAnsi="Arial" w:cs="Arial"/>
                <w:i/>
              </w:rPr>
            </w:pPr>
          </w:p>
        </w:tc>
      </w:tr>
    </w:tbl>
    <w:p w14:paraId="2333AF61" w14:textId="77777777" w:rsidR="00D51F51" w:rsidRPr="006F336E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b/>
          <w:color w:val="000000"/>
          <w:spacing w:val="-2"/>
        </w:rPr>
        <w:t>18 marks</w:t>
      </w:r>
      <w:r w:rsidRPr="006F336E">
        <w:rPr>
          <w:rFonts w:ascii="Arial" w:hAnsi="Arial" w:cs="Arial"/>
          <w:color w:val="000000"/>
          <w:spacing w:val="-2"/>
        </w:rPr>
        <w:t xml:space="preserve"> (minimum 15 marks)</w:t>
      </w:r>
    </w:p>
    <w:p w14:paraId="10DBE898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</w:rPr>
      </w:pPr>
    </w:p>
    <w:p w14:paraId="5F76C637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</w:rPr>
      </w:pPr>
    </w:p>
    <w:p w14:paraId="6A9F1241" w14:textId="77777777" w:rsidR="00D51F51" w:rsidRPr="006F336E" w:rsidRDefault="00D51F51" w:rsidP="007F4B6D">
      <w:pPr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color w:val="000000"/>
          <w:spacing w:val="-2"/>
        </w:rPr>
        <w:t>Explain the five steps of risk assessment.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4"/>
      </w:tblGrid>
      <w:tr w:rsidR="00D51F51" w:rsidRPr="006F336E" w14:paraId="6F666A6F" w14:textId="77777777" w:rsidTr="00D51F51">
        <w:trPr>
          <w:trHeight w:val="60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C457D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6752D29B" w14:textId="77777777" w:rsidR="00883412" w:rsidRPr="006F336E" w:rsidRDefault="00883412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  <w:tr w:rsidR="00D51F51" w:rsidRPr="006F336E" w14:paraId="7AF02398" w14:textId="77777777" w:rsidTr="00D51F51">
        <w:trPr>
          <w:trHeight w:val="60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E1444" w14:textId="77777777" w:rsidR="00D51F51" w:rsidRDefault="00D51F51" w:rsidP="00D51F51">
            <w:pPr>
              <w:rPr>
                <w:rFonts w:ascii="Arial" w:hAnsi="Arial" w:cs="Arial"/>
                <w:i/>
                <w:color w:val="000000"/>
                <w:spacing w:val="-2"/>
              </w:rPr>
            </w:pPr>
          </w:p>
          <w:p w14:paraId="022C5CC8" w14:textId="77777777" w:rsidR="00883412" w:rsidRPr="006F336E" w:rsidRDefault="00883412" w:rsidP="00D51F51">
            <w:pPr>
              <w:rPr>
                <w:rFonts w:ascii="Arial" w:hAnsi="Arial" w:cs="Arial"/>
                <w:i/>
                <w:color w:val="000000"/>
                <w:spacing w:val="-2"/>
              </w:rPr>
            </w:pPr>
          </w:p>
        </w:tc>
      </w:tr>
      <w:tr w:rsidR="00D51F51" w:rsidRPr="006F336E" w14:paraId="47CCAB96" w14:textId="77777777" w:rsidTr="00D51F51">
        <w:trPr>
          <w:trHeight w:val="60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26E3D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319BF9D8" w14:textId="77777777" w:rsidR="00883412" w:rsidRPr="006F336E" w:rsidRDefault="00883412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  <w:tr w:rsidR="00D51F51" w:rsidRPr="006F336E" w14:paraId="64D4217A" w14:textId="77777777" w:rsidTr="00D51F51">
        <w:trPr>
          <w:trHeight w:val="60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F6459" w14:textId="77777777" w:rsidR="00D51F51" w:rsidRDefault="00D51F51" w:rsidP="00D51F51">
            <w:pPr>
              <w:rPr>
                <w:rFonts w:ascii="Arial" w:hAnsi="Arial" w:cs="Arial"/>
                <w:i/>
                <w:color w:val="000000"/>
                <w:spacing w:val="-2"/>
              </w:rPr>
            </w:pPr>
          </w:p>
          <w:p w14:paraId="42196F6B" w14:textId="77777777" w:rsidR="00883412" w:rsidRPr="006F336E" w:rsidRDefault="00883412" w:rsidP="00D51F51">
            <w:pPr>
              <w:rPr>
                <w:rFonts w:ascii="Arial" w:hAnsi="Arial" w:cs="Arial"/>
                <w:i/>
                <w:color w:val="000000"/>
                <w:spacing w:val="-2"/>
              </w:rPr>
            </w:pPr>
          </w:p>
        </w:tc>
      </w:tr>
      <w:tr w:rsidR="00D51F51" w:rsidRPr="006F336E" w14:paraId="6ACDE168" w14:textId="77777777" w:rsidTr="00D51F51">
        <w:trPr>
          <w:trHeight w:val="60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53BB5" w14:textId="77777777" w:rsidR="00D51F51" w:rsidRDefault="00D51F51" w:rsidP="00D51F51">
            <w:pPr>
              <w:rPr>
                <w:rFonts w:ascii="Arial" w:hAnsi="Arial" w:cs="Arial"/>
                <w:i/>
                <w:color w:val="000000"/>
                <w:spacing w:val="-2"/>
              </w:rPr>
            </w:pPr>
          </w:p>
          <w:p w14:paraId="7EA0684A" w14:textId="77777777" w:rsidR="00883412" w:rsidRPr="006F336E" w:rsidRDefault="00883412" w:rsidP="00D51F51">
            <w:pPr>
              <w:rPr>
                <w:rFonts w:ascii="Arial" w:hAnsi="Arial" w:cs="Arial"/>
                <w:i/>
                <w:color w:val="000000"/>
                <w:spacing w:val="-2"/>
              </w:rPr>
            </w:pPr>
          </w:p>
        </w:tc>
      </w:tr>
    </w:tbl>
    <w:p w14:paraId="774D3CA7" w14:textId="77777777" w:rsidR="00D51F51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b/>
          <w:color w:val="000000"/>
          <w:spacing w:val="-2"/>
        </w:rPr>
        <w:t>5 marks</w:t>
      </w:r>
      <w:r w:rsidR="003F2234">
        <w:rPr>
          <w:rFonts w:ascii="Arial" w:hAnsi="Arial" w:cs="Arial"/>
          <w:color w:val="000000"/>
          <w:spacing w:val="-2"/>
        </w:rPr>
        <w:t xml:space="preserve"> (minimum 4</w:t>
      </w:r>
      <w:r w:rsidRPr="006F336E">
        <w:rPr>
          <w:rFonts w:ascii="Arial" w:hAnsi="Arial" w:cs="Arial"/>
          <w:color w:val="000000"/>
          <w:spacing w:val="-2"/>
        </w:rPr>
        <w:t xml:space="preserve"> marks)</w:t>
      </w:r>
    </w:p>
    <w:p w14:paraId="4CC5D785" w14:textId="77777777" w:rsidR="009D7788" w:rsidRDefault="009D7788" w:rsidP="00D51F51">
      <w:pPr>
        <w:jc w:val="right"/>
        <w:rPr>
          <w:rFonts w:ascii="Arial" w:hAnsi="Arial" w:cs="Arial"/>
          <w:color w:val="000000"/>
          <w:spacing w:val="-2"/>
        </w:rPr>
      </w:pPr>
    </w:p>
    <w:p w14:paraId="14B65BF4" w14:textId="77777777" w:rsidR="009D7788" w:rsidRPr="006F336E" w:rsidRDefault="009D7788" w:rsidP="00D51F51">
      <w:pPr>
        <w:jc w:val="right"/>
        <w:rPr>
          <w:rFonts w:ascii="Arial" w:hAnsi="Arial" w:cs="Arial"/>
          <w:color w:val="000000"/>
          <w:spacing w:val="-2"/>
        </w:rPr>
      </w:pPr>
    </w:p>
    <w:p w14:paraId="691CC5D5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</w:rPr>
      </w:pPr>
    </w:p>
    <w:p w14:paraId="0FDE5D44" w14:textId="77777777" w:rsidR="00D51F51" w:rsidRPr="006F336E" w:rsidRDefault="00D51F51" w:rsidP="007F4B6D">
      <w:pPr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color w:val="000000"/>
          <w:spacing w:val="-2"/>
        </w:rPr>
        <w:t xml:space="preserve">Give one example of safeguarding the welfare of children </w:t>
      </w:r>
      <w:r w:rsidRPr="00383551">
        <w:rPr>
          <w:rFonts w:ascii="Arial" w:hAnsi="Arial" w:cs="Arial"/>
          <w:b/>
          <w:bCs/>
          <w:color w:val="000000"/>
          <w:spacing w:val="-2"/>
          <w:u w:val="single"/>
        </w:rPr>
        <w:t xml:space="preserve">and </w:t>
      </w:r>
      <w:r w:rsidRPr="006F336E">
        <w:rPr>
          <w:rFonts w:ascii="Arial" w:hAnsi="Arial" w:cs="Arial"/>
          <w:color w:val="000000"/>
          <w:spacing w:val="-2"/>
        </w:rPr>
        <w:t>vulnerable adults.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4"/>
      </w:tblGrid>
      <w:tr w:rsidR="00D51F51" w:rsidRPr="006F336E" w14:paraId="3D1F780E" w14:textId="77777777" w:rsidTr="00D51F51">
        <w:trPr>
          <w:trHeight w:val="60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CA7DB" w14:textId="77777777" w:rsidR="00D51F51" w:rsidRDefault="00D51F51" w:rsidP="00D51F51">
            <w:pPr>
              <w:rPr>
                <w:rFonts w:ascii="Arial" w:eastAsia="NewsGothicBT-Light" w:hAnsi="Arial" w:cs="Arial"/>
                <w:i/>
              </w:rPr>
            </w:pPr>
          </w:p>
          <w:p w14:paraId="5AB07890" w14:textId="77777777" w:rsidR="00A439D7" w:rsidRDefault="00A439D7" w:rsidP="00D51F51">
            <w:pPr>
              <w:rPr>
                <w:rFonts w:ascii="Arial" w:eastAsia="NewsGothicBT-Light" w:hAnsi="Arial" w:cs="Arial"/>
                <w:i/>
              </w:rPr>
            </w:pPr>
          </w:p>
          <w:p w14:paraId="3F0E1DC1" w14:textId="77777777" w:rsidR="00883412" w:rsidRDefault="00883412" w:rsidP="00D51F51">
            <w:pPr>
              <w:rPr>
                <w:rFonts w:ascii="Arial" w:eastAsia="NewsGothicBT-Light" w:hAnsi="Arial" w:cs="Arial"/>
                <w:i/>
              </w:rPr>
            </w:pPr>
          </w:p>
          <w:p w14:paraId="1B984F1B" w14:textId="77777777" w:rsidR="00A439D7" w:rsidRPr="006F336E" w:rsidRDefault="00A439D7" w:rsidP="00D51F51">
            <w:pPr>
              <w:rPr>
                <w:rFonts w:ascii="Arial" w:hAnsi="Arial" w:cs="Arial"/>
                <w:i/>
                <w:color w:val="000000"/>
                <w:spacing w:val="-2"/>
              </w:rPr>
            </w:pPr>
          </w:p>
        </w:tc>
      </w:tr>
    </w:tbl>
    <w:p w14:paraId="7B4D823B" w14:textId="77777777" w:rsidR="00D51F51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b/>
          <w:color w:val="000000"/>
          <w:spacing w:val="-2"/>
        </w:rPr>
        <w:t>1 mark</w:t>
      </w:r>
      <w:r w:rsidRPr="006F336E">
        <w:rPr>
          <w:rFonts w:ascii="Arial" w:hAnsi="Arial" w:cs="Arial"/>
          <w:color w:val="000000"/>
          <w:spacing w:val="-2"/>
        </w:rPr>
        <w:t xml:space="preserve"> (minimum 1 mark)</w:t>
      </w:r>
    </w:p>
    <w:p w14:paraId="191D2D06" w14:textId="77777777" w:rsidR="009D7788" w:rsidRDefault="009D7788" w:rsidP="00D51F51">
      <w:pPr>
        <w:jc w:val="right"/>
        <w:rPr>
          <w:rFonts w:ascii="Arial" w:hAnsi="Arial" w:cs="Arial"/>
          <w:color w:val="000000"/>
          <w:spacing w:val="-2"/>
        </w:rPr>
      </w:pPr>
    </w:p>
    <w:p w14:paraId="4CA55DE5" w14:textId="77777777" w:rsidR="009D7788" w:rsidRPr="006F336E" w:rsidRDefault="009D7788" w:rsidP="00D51F51">
      <w:pPr>
        <w:jc w:val="right"/>
        <w:rPr>
          <w:rFonts w:ascii="Arial" w:hAnsi="Arial" w:cs="Arial"/>
          <w:color w:val="000000"/>
          <w:spacing w:val="-2"/>
        </w:rPr>
      </w:pPr>
    </w:p>
    <w:p w14:paraId="678A06C5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</w:rPr>
      </w:pPr>
    </w:p>
    <w:p w14:paraId="35329EA4" w14:textId="77777777" w:rsidR="00D51F51" w:rsidRDefault="00D51F51" w:rsidP="007F4B6D">
      <w:pPr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color w:val="000000"/>
          <w:spacing w:val="-2"/>
        </w:rPr>
        <w:t xml:space="preserve">Complete the table below by listing the four recognised forms of abuse and the signs and symptoms of abuse that can be identified. </w:t>
      </w:r>
    </w:p>
    <w:p w14:paraId="71FCC2B5" w14:textId="77777777" w:rsidR="00D51F51" w:rsidRPr="006F336E" w:rsidRDefault="00D51F51" w:rsidP="00D51F51">
      <w:pPr>
        <w:spacing w:line="276" w:lineRule="auto"/>
        <w:ind w:left="720"/>
        <w:rPr>
          <w:rFonts w:ascii="Arial" w:hAnsi="Arial" w:cs="Arial"/>
          <w:color w:val="000000"/>
          <w:spacing w:val="-2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9"/>
        <w:gridCol w:w="7475"/>
      </w:tblGrid>
      <w:tr w:rsidR="00D51F51" w:rsidRPr="006F336E" w14:paraId="7B02F757" w14:textId="77777777" w:rsidTr="00D51F51">
        <w:trPr>
          <w:trHeight w:val="6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80" w:type="dxa"/>
              <w:bottom w:w="28" w:type="dxa"/>
              <w:right w:w="80" w:type="dxa"/>
            </w:tcMar>
          </w:tcPr>
          <w:p w14:paraId="08C67E63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336E">
              <w:rPr>
                <w:rFonts w:ascii="Arial" w:hAnsi="Arial" w:cs="Arial"/>
                <w:b/>
              </w:rPr>
              <w:t>Forms of abuse</w:t>
            </w: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left w:w="80" w:type="dxa"/>
              <w:bottom w:w="28" w:type="dxa"/>
              <w:right w:w="80" w:type="dxa"/>
            </w:tcMar>
          </w:tcPr>
          <w:p w14:paraId="41EB4D58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336E">
              <w:rPr>
                <w:rFonts w:ascii="Arial" w:hAnsi="Arial" w:cs="Arial"/>
                <w:b/>
              </w:rPr>
              <w:t>Signs and symptoms of abuse</w:t>
            </w:r>
          </w:p>
        </w:tc>
      </w:tr>
      <w:tr w:rsidR="00D51F51" w:rsidRPr="006F336E" w14:paraId="2B15E629" w14:textId="77777777" w:rsidTr="00D51F51">
        <w:trPr>
          <w:trHeight w:val="554"/>
        </w:trPr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28" w:type="dxa"/>
              <w:right w:w="80" w:type="dxa"/>
            </w:tcMar>
          </w:tcPr>
          <w:p w14:paraId="3BD7C4A9" w14:textId="77777777" w:rsidR="00D51F51" w:rsidRPr="006F336E" w:rsidRDefault="00D51F51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7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28" w:type="dxa"/>
              <w:right w:w="80" w:type="dxa"/>
            </w:tcMar>
          </w:tcPr>
          <w:p w14:paraId="5FA04B34" w14:textId="77777777" w:rsidR="00D51F51" w:rsidRDefault="00D51F51" w:rsidP="00D51F51">
            <w:pPr>
              <w:rPr>
                <w:rFonts w:ascii="Arial" w:hAnsi="Arial" w:cs="Arial"/>
                <w:i/>
              </w:rPr>
            </w:pPr>
          </w:p>
          <w:p w14:paraId="2371F27E" w14:textId="77777777" w:rsidR="00A439D7" w:rsidRDefault="00A439D7" w:rsidP="00D51F51">
            <w:pPr>
              <w:rPr>
                <w:rFonts w:ascii="Arial" w:hAnsi="Arial" w:cs="Arial"/>
                <w:i/>
              </w:rPr>
            </w:pPr>
          </w:p>
          <w:p w14:paraId="65709520" w14:textId="77777777" w:rsidR="00A439D7" w:rsidRPr="006F336E" w:rsidRDefault="00A439D7" w:rsidP="00D51F51">
            <w:pPr>
              <w:rPr>
                <w:rFonts w:ascii="Arial" w:hAnsi="Arial" w:cs="Arial"/>
                <w:i/>
              </w:rPr>
            </w:pPr>
          </w:p>
        </w:tc>
      </w:tr>
      <w:tr w:rsidR="00D51F51" w:rsidRPr="006F336E" w14:paraId="7E911AE4" w14:textId="77777777" w:rsidTr="00D51F51">
        <w:trPr>
          <w:trHeight w:val="53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28" w:type="dxa"/>
              <w:right w:w="80" w:type="dxa"/>
            </w:tcMar>
          </w:tcPr>
          <w:p w14:paraId="022B7E34" w14:textId="77777777" w:rsidR="00D51F51" w:rsidRPr="006F336E" w:rsidRDefault="00D51F51" w:rsidP="00D51F51">
            <w:pPr>
              <w:rPr>
                <w:rFonts w:ascii="Arial" w:hAnsi="Arial" w:cs="Arial"/>
                <w:i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28" w:type="dxa"/>
              <w:right w:w="80" w:type="dxa"/>
            </w:tcMar>
          </w:tcPr>
          <w:p w14:paraId="5995330F" w14:textId="77777777" w:rsidR="00D51F51" w:rsidRDefault="00D51F51" w:rsidP="00D51F51">
            <w:pPr>
              <w:rPr>
                <w:rFonts w:ascii="Arial" w:hAnsi="Arial" w:cs="Arial"/>
                <w:i/>
              </w:rPr>
            </w:pPr>
          </w:p>
          <w:p w14:paraId="4BD499B2" w14:textId="77777777" w:rsidR="00A439D7" w:rsidRDefault="00A439D7" w:rsidP="00D51F51">
            <w:pPr>
              <w:rPr>
                <w:rFonts w:ascii="Arial" w:hAnsi="Arial" w:cs="Arial"/>
                <w:i/>
              </w:rPr>
            </w:pPr>
          </w:p>
          <w:p w14:paraId="36192AF0" w14:textId="77777777" w:rsidR="00A439D7" w:rsidRPr="006F336E" w:rsidRDefault="00A439D7" w:rsidP="00D51F51">
            <w:pPr>
              <w:rPr>
                <w:rFonts w:ascii="Arial" w:hAnsi="Arial" w:cs="Arial"/>
                <w:i/>
              </w:rPr>
            </w:pPr>
          </w:p>
        </w:tc>
      </w:tr>
      <w:tr w:rsidR="00D51F51" w:rsidRPr="006F336E" w14:paraId="7EA377DD" w14:textId="77777777" w:rsidTr="00D51F51">
        <w:trPr>
          <w:trHeight w:val="53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28" w:type="dxa"/>
              <w:right w:w="80" w:type="dxa"/>
            </w:tcMar>
          </w:tcPr>
          <w:p w14:paraId="1FC197A3" w14:textId="77777777" w:rsidR="00D51F51" w:rsidRPr="006F336E" w:rsidRDefault="00D51F51" w:rsidP="00D51F51">
            <w:pPr>
              <w:rPr>
                <w:rFonts w:ascii="Arial" w:hAnsi="Arial" w:cs="Arial"/>
                <w:i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28" w:type="dxa"/>
              <w:right w:w="80" w:type="dxa"/>
            </w:tcMar>
          </w:tcPr>
          <w:p w14:paraId="60E316F6" w14:textId="77777777" w:rsidR="00D51F51" w:rsidRDefault="00D51F51" w:rsidP="00D51F51">
            <w:pPr>
              <w:rPr>
                <w:rFonts w:ascii="Arial" w:hAnsi="Arial" w:cs="Arial"/>
                <w:i/>
              </w:rPr>
            </w:pPr>
          </w:p>
          <w:p w14:paraId="02F4D7E7" w14:textId="77777777" w:rsidR="00A439D7" w:rsidRDefault="00A439D7" w:rsidP="00D51F51">
            <w:pPr>
              <w:rPr>
                <w:rFonts w:ascii="Arial" w:hAnsi="Arial" w:cs="Arial"/>
                <w:i/>
              </w:rPr>
            </w:pPr>
          </w:p>
          <w:p w14:paraId="060B680D" w14:textId="77777777" w:rsidR="00A439D7" w:rsidRPr="006F336E" w:rsidRDefault="00A439D7" w:rsidP="00D51F51">
            <w:pPr>
              <w:rPr>
                <w:rFonts w:ascii="Arial" w:hAnsi="Arial" w:cs="Arial"/>
                <w:i/>
              </w:rPr>
            </w:pPr>
          </w:p>
        </w:tc>
      </w:tr>
      <w:tr w:rsidR="00D51F51" w:rsidRPr="006F336E" w14:paraId="7EA20EEE" w14:textId="77777777" w:rsidTr="00D51F51">
        <w:trPr>
          <w:trHeight w:val="53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28" w:type="dxa"/>
              <w:right w:w="80" w:type="dxa"/>
            </w:tcMar>
          </w:tcPr>
          <w:p w14:paraId="603A5283" w14:textId="77777777" w:rsidR="00D51F51" w:rsidRPr="006F336E" w:rsidRDefault="00D51F51" w:rsidP="00D51F51">
            <w:pPr>
              <w:rPr>
                <w:rFonts w:ascii="Arial" w:hAnsi="Arial" w:cs="Arial"/>
                <w:i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28" w:type="dxa"/>
              <w:right w:w="80" w:type="dxa"/>
            </w:tcMar>
          </w:tcPr>
          <w:p w14:paraId="387C601B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14:paraId="167FB098" w14:textId="77777777" w:rsidR="00A439D7" w:rsidRDefault="00A439D7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14:paraId="3BA68751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14:paraId="2A23BEDE" w14:textId="77777777" w:rsidR="00D51F51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b/>
          <w:color w:val="000000"/>
          <w:spacing w:val="-2"/>
        </w:rPr>
        <w:t>8 marks</w:t>
      </w:r>
      <w:r w:rsidRPr="006F336E">
        <w:rPr>
          <w:rFonts w:ascii="Arial" w:hAnsi="Arial" w:cs="Arial"/>
          <w:color w:val="000000"/>
          <w:spacing w:val="-2"/>
        </w:rPr>
        <w:t xml:space="preserve"> (minimum 6 marks)</w:t>
      </w:r>
    </w:p>
    <w:p w14:paraId="248CEC00" w14:textId="77777777" w:rsidR="009D7788" w:rsidRDefault="009D7788" w:rsidP="00D51F51">
      <w:pPr>
        <w:jc w:val="right"/>
        <w:rPr>
          <w:rFonts w:ascii="Arial" w:hAnsi="Arial" w:cs="Arial"/>
          <w:color w:val="000000"/>
          <w:spacing w:val="-2"/>
        </w:rPr>
      </w:pPr>
    </w:p>
    <w:p w14:paraId="239F5C71" w14:textId="77777777" w:rsidR="009D7788" w:rsidRPr="006F336E" w:rsidRDefault="009D7788" w:rsidP="00D51F51">
      <w:pPr>
        <w:jc w:val="right"/>
        <w:rPr>
          <w:rFonts w:ascii="Arial" w:hAnsi="Arial" w:cs="Arial"/>
          <w:color w:val="000000"/>
          <w:spacing w:val="-2"/>
        </w:rPr>
      </w:pPr>
    </w:p>
    <w:p w14:paraId="385E0E9C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</w:rPr>
      </w:pPr>
    </w:p>
    <w:p w14:paraId="0B6346D9" w14:textId="77777777" w:rsidR="00D51F51" w:rsidRPr="006F336E" w:rsidRDefault="00D51F51" w:rsidP="007F4B6D">
      <w:pPr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color w:val="000000"/>
          <w:spacing w:val="-2"/>
        </w:rPr>
        <w:t>Give three examples of procedures that you would expect to find in an organisation’s safeguarding children and vulnerable adults policy.</w:t>
      </w:r>
    </w:p>
    <w:p w14:paraId="7AA1B3F1" w14:textId="77777777" w:rsidR="00D51F51" w:rsidRPr="006F336E" w:rsidRDefault="00D51F51" w:rsidP="00D51F51">
      <w:pPr>
        <w:ind w:left="720"/>
        <w:rPr>
          <w:rFonts w:ascii="Arial" w:hAnsi="Arial" w:cs="Arial"/>
          <w:color w:val="000000"/>
          <w:spacing w:val="-2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4"/>
      </w:tblGrid>
      <w:tr w:rsidR="00D51F51" w:rsidRPr="006F336E" w14:paraId="24A1380C" w14:textId="77777777" w:rsidTr="00D51F51">
        <w:trPr>
          <w:trHeight w:val="60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11ED6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7C88BC00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  <w:tr w:rsidR="00D51F51" w:rsidRPr="006F336E" w14:paraId="58881212" w14:textId="77777777" w:rsidTr="00D51F51">
        <w:trPr>
          <w:trHeight w:val="60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FFB5A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2C8A811D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  <w:tr w:rsidR="00D51F51" w:rsidRPr="006F336E" w14:paraId="7FB3CFD9" w14:textId="77777777" w:rsidTr="00D51F51">
        <w:trPr>
          <w:trHeight w:val="60"/>
        </w:trPr>
        <w:tc>
          <w:tcPr>
            <w:tcW w:w="9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A22E3" w14:textId="77777777" w:rsidR="00D51F51" w:rsidRDefault="00D51F51" w:rsidP="00D51F51">
            <w:pPr>
              <w:rPr>
                <w:rFonts w:ascii="Arial" w:hAnsi="Arial" w:cs="Arial"/>
                <w:i/>
                <w:color w:val="000000"/>
                <w:spacing w:val="-2"/>
              </w:rPr>
            </w:pPr>
          </w:p>
          <w:p w14:paraId="26896351" w14:textId="77777777" w:rsidR="00A439D7" w:rsidRPr="006F336E" w:rsidRDefault="00A439D7" w:rsidP="00D51F51">
            <w:pPr>
              <w:rPr>
                <w:rFonts w:ascii="Arial" w:hAnsi="Arial" w:cs="Arial"/>
                <w:i/>
                <w:color w:val="000000"/>
                <w:spacing w:val="-2"/>
              </w:rPr>
            </w:pPr>
          </w:p>
        </w:tc>
      </w:tr>
    </w:tbl>
    <w:p w14:paraId="3039A53B" w14:textId="77777777" w:rsidR="00D51F51" w:rsidRPr="006F336E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b/>
          <w:color w:val="000000"/>
          <w:spacing w:val="-2"/>
        </w:rPr>
        <w:t>3 marks</w:t>
      </w:r>
      <w:r w:rsidRPr="006F336E">
        <w:rPr>
          <w:rFonts w:ascii="Arial" w:hAnsi="Arial" w:cs="Arial"/>
          <w:color w:val="000000"/>
          <w:spacing w:val="-2"/>
        </w:rPr>
        <w:t xml:space="preserve"> (minimum 2 marks)</w:t>
      </w:r>
    </w:p>
    <w:p w14:paraId="2E848367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</w:rPr>
      </w:pPr>
    </w:p>
    <w:p w14:paraId="2CB1DE63" w14:textId="77777777" w:rsidR="00D51F51" w:rsidRPr="006F336E" w:rsidRDefault="00B95B72" w:rsidP="00D51F51">
      <w:pPr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br w:type="page"/>
      </w:r>
    </w:p>
    <w:p w14:paraId="3EAD38E2" w14:textId="77777777" w:rsidR="00D51F51" w:rsidRPr="006F336E" w:rsidRDefault="00D51F51" w:rsidP="007F4B6D">
      <w:pPr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color w:val="000000"/>
          <w:spacing w:val="-2"/>
        </w:rPr>
        <w:lastRenderedPageBreak/>
        <w:t>If you suspected any possible abuse to whom would you report this?</w:t>
      </w:r>
    </w:p>
    <w:p w14:paraId="166C036E" w14:textId="77777777" w:rsidR="00D51F51" w:rsidRPr="006F336E" w:rsidRDefault="00D51F51" w:rsidP="00D51F51">
      <w:pPr>
        <w:ind w:left="720"/>
        <w:rPr>
          <w:rFonts w:ascii="Arial" w:hAnsi="Arial" w:cs="Arial"/>
          <w:color w:val="000000"/>
          <w:spacing w:val="-2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4"/>
      </w:tblGrid>
      <w:tr w:rsidR="00D51F51" w:rsidRPr="006F336E" w14:paraId="7B988171" w14:textId="77777777" w:rsidTr="00D51F51">
        <w:trPr>
          <w:trHeight w:val="194"/>
        </w:trPr>
        <w:tc>
          <w:tcPr>
            <w:tcW w:w="9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C57D2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6251EA5B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</w:tbl>
    <w:p w14:paraId="24AACAD5" w14:textId="77777777" w:rsidR="00D51F51" w:rsidRPr="006F336E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b/>
          <w:color w:val="000000"/>
          <w:spacing w:val="-2"/>
        </w:rPr>
        <w:t>1 mark</w:t>
      </w:r>
      <w:r w:rsidRPr="006F336E">
        <w:rPr>
          <w:rFonts w:ascii="Arial" w:hAnsi="Arial" w:cs="Arial"/>
          <w:color w:val="000000"/>
          <w:spacing w:val="-2"/>
        </w:rPr>
        <w:t xml:space="preserve"> (minimum 1 mark)</w:t>
      </w:r>
    </w:p>
    <w:p w14:paraId="47340DBE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</w:rPr>
      </w:pPr>
    </w:p>
    <w:p w14:paraId="33000CFD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</w:rPr>
      </w:pPr>
    </w:p>
    <w:p w14:paraId="23FF0D05" w14:textId="77777777" w:rsidR="00D51F51" w:rsidRPr="006F336E" w:rsidRDefault="00D51F51" w:rsidP="007F4B6D">
      <w:pPr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color w:val="000000"/>
          <w:spacing w:val="-2"/>
        </w:rPr>
        <w:t>Describe two procedures that you would follow to protect yourself from accusations of abuse.</w:t>
      </w:r>
    </w:p>
    <w:p w14:paraId="0AA33AC2" w14:textId="77777777" w:rsidR="00D51F51" w:rsidRPr="006F336E" w:rsidRDefault="00D51F51" w:rsidP="00D51F51">
      <w:pPr>
        <w:ind w:left="720"/>
        <w:rPr>
          <w:rFonts w:ascii="Arial" w:hAnsi="Arial" w:cs="Arial"/>
          <w:color w:val="000000"/>
          <w:spacing w:val="-2"/>
        </w:rPr>
      </w:pPr>
    </w:p>
    <w:tbl>
      <w:tblPr>
        <w:tblW w:w="9434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4"/>
      </w:tblGrid>
      <w:tr w:rsidR="00D51F51" w:rsidRPr="006F336E" w14:paraId="4DB087A8" w14:textId="77777777" w:rsidTr="00D51F51">
        <w:trPr>
          <w:trHeight w:val="464"/>
        </w:trPr>
        <w:tc>
          <w:tcPr>
            <w:tcW w:w="9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1D1F6" w14:textId="77777777" w:rsidR="00D51F51" w:rsidRPr="006F336E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  <w:tr w:rsidR="00D51F51" w:rsidRPr="006F336E" w14:paraId="46057B62" w14:textId="77777777" w:rsidTr="00D51F51">
        <w:trPr>
          <w:trHeight w:val="336"/>
        </w:trPr>
        <w:tc>
          <w:tcPr>
            <w:tcW w:w="9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12834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2C800325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</w:tbl>
    <w:p w14:paraId="5B5B2961" w14:textId="77777777" w:rsidR="00D51F51" w:rsidRPr="006F336E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b/>
          <w:color w:val="000000"/>
          <w:spacing w:val="-2"/>
        </w:rPr>
        <w:t>2 marks</w:t>
      </w:r>
      <w:r w:rsidRPr="006F336E">
        <w:rPr>
          <w:rFonts w:ascii="Arial" w:hAnsi="Arial" w:cs="Arial"/>
          <w:color w:val="000000"/>
          <w:spacing w:val="-2"/>
        </w:rPr>
        <w:t xml:space="preserve"> (minimum 1 mark)</w:t>
      </w:r>
    </w:p>
    <w:p w14:paraId="534F52B7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</w:rPr>
      </w:pPr>
    </w:p>
    <w:p w14:paraId="25252693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</w:rPr>
      </w:pPr>
    </w:p>
    <w:p w14:paraId="1D45A50E" w14:textId="77777777" w:rsidR="00D51F51" w:rsidRPr="006F336E" w:rsidRDefault="00D51F51" w:rsidP="007F4B6D">
      <w:pPr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color w:val="000000"/>
          <w:spacing w:val="-2"/>
        </w:rPr>
        <w:t>Complete the table below.</w:t>
      </w:r>
    </w:p>
    <w:p w14:paraId="13D9C0C9" w14:textId="77777777" w:rsidR="00D51F51" w:rsidRPr="006F336E" w:rsidRDefault="00D51F51" w:rsidP="00D51F51">
      <w:pPr>
        <w:ind w:left="720"/>
        <w:rPr>
          <w:rFonts w:ascii="Arial" w:hAnsi="Arial" w:cs="Arial"/>
          <w:color w:val="000000"/>
          <w:spacing w:val="-2"/>
        </w:rPr>
      </w:pPr>
    </w:p>
    <w:tbl>
      <w:tblPr>
        <w:tblW w:w="9434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606"/>
      </w:tblGrid>
      <w:tr w:rsidR="00D51F51" w:rsidRPr="006F336E" w14:paraId="6107E821" w14:textId="77777777" w:rsidTr="00883412">
        <w:trPr>
          <w:trHeight w:val="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5A96D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336E">
              <w:rPr>
                <w:rFonts w:ascii="Arial" w:hAnsi="Arial" w:cs="Arial"/>
                <w:b/>
              </w:rPr>
              <w:t>Identify two</w:t>
            </w:r>
            <w:r w:rsidRPr="009E1991">
              <w:rPr>
                <w:rFonts w:ascii="Arial" w:hAnsi="Arial" w:cs="Arial"/>
                <w:b/>
                <w:u w:val="single"/>
              </w:rPr>
              <w:t xml:space="preserve"> statutory</w:t>
            </w:r>
            <w:r w:rsidRPr="006F336E">
              <w:rPr>
                <w:rFonts w:ascii="Arial" w:hAnsi="Arial" w:cs="Arial"/>
                <w:b/>
              </w:rPr>
              <w:t xml:space="preserve"> agencies responsible for safeguarding children and vulnerable adults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17C3B" w14:textId="77777777" w:rsidR="00D51F51" w:rsidRPr="006F336E" w:rsidRDefault="00D51F51" w:rsidP="00D51F5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336E">
              <w:rPr>
                <w:rFonts w:ascii="Arial" w:hAnsi="Arial" w:cs="Arial"/>
                <w:b/>
              </w:rPr>
              <w:t>Give an example of when it may be necessary to contact the statutory agency</w:t>
            </w:r>
          </w:p>
        </w:tc>
      </w:tr>
      <w:tr w:rsidR="00D51F51" w:rsidRPr="006F336E" w14:paraId="577EFF56" w14:textId="77777777" w:rsidTr="00883412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12E35" w14:textId="77777777" w:rsidR="00D51F51" w:rsidRPr="006F336E" w:rsidRDefault="00D51F51" w:rsidP="00D51F51">
            <w:pPr>
              <w:rPr>
                <w:rFonts w:ascii="Arial" w:hAnsi="Arial" w:cs="Arial"/>
                <w:i/>
                <w:color w:val="000000"/>
                <w:spacing w:val="-2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6502A" w14:textId="77777777" w:rsidR="00D51F51" w:rsidRDefault="00D51F51" w:rsidP="00D51F51">
            <w:pPr>
              <w:rPr>
                <w:rFonts w:ascii="Arial" w:hAnsi="Arial" w:cs="Arial"/>
                <w:i/>
              </w:rPr>
            </w:pPr>
          </w:p>
          <w:p w14:paraId="5CAE3BD7" w14:textId="77777777" w:rsidR="00883412" w:rsidRDefault="00883412" w:rsidP="00D51F51">
            <w:pPr>
              <w:rPr>
                <w:rFonts w:ascii="Arial" w:hAnsi="Arial" w:cs="Arial"/>
                <w:i/>
              </w:rPr>
            </w:pPr>
          </w:p>
          <w:p w14:paraId="233A861E" w14:textId="77777777" w:rsidR="00883412" w:rsidRDefault="00883412" w:rsidP="00D51F51">
            <w:pPr>
              <w:rPr>
                <w:rFonts w:ascii="Arial" w:hAnsi="Arial" w:cs="Arial"/>
                <w:i/>
              </w:rPr>
            </w:pPr>
          </w:p>
          <w:p w14:paraId="1737ECAA" w14:textId="77777777" w:rsidR="00883412" w:rsidRPr="006F336E" w:rsidRDefault="00883412" w:rsidP="00D51F51">
            <w:pPr>
              <w:rPr>
                <w:rFonts w:ascii="Arial" w:hAnsi="Arial" w:cs="Arial"/>
                <w:i/>
              </w:rPr>
            </w:pPr>
          </w:p>
        </w:tc>
      </w:tr>
      <w:tr w:rsidR="00D51F51" w:rsidRPr="006F336E" w14:paraId="6DAF67D8" w14:textId="77777777" w:rsidTr="00883412">
        <w:trPr>
          <w:trHeight w:val="22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66E51" w14:textId="77777777" w:rsidR="00D51F51" w:rsidRDefault="00D51F51" w:rsidP="00D51F51">
            <w:pPr>
              <w:rPr>
                <w:rFonts w:ascii="Arial" w:hAnsi="Arial" w:cs="Arial"/>
                <w:i/>
              </w:rPr>
            </w:pPr>
          </w:p>
          <w:p w14:paraId="7D92FEBA" w14:textId="77777777" w:rsidR="00A439D7" w:rsidRPr="006F336E" w:rsidRDefault="00A439D7" w:rsidP="00D51F51">
            <w:pPr>
              <w:rPr>
                <w:rFonts w:ascii="Arial" w:hAnsi="Arial" w:cs="Arial"/>
                <w:i/>
              </w:rPr>
            </w:pPr>
          </w:p>
        </w:tc>
        <w:tc>
          <w:tcPr>
            <w:tcW w:w="5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31597" w14:textId="77777777" w:rsidR="00D51F51" w:rsidRDefault="00D51F51" w:rsidP="00D51F51">
            <w:pPr>
              <w:rPr>
                <w:rFonts w:ascii="Arial" w:hAnsi="Arial" w:cs="Arial"/>
                <w:i/>
              </w:rPr>
            </w:pPr>
          </w:p>
          <w:p w14:paraId="27A00A9D" w14:textId="77777777" w:rsidR="00883412" w:rsidRDefault="00883412" w:rsidP="00D51F51">
            <w:pPr>
              <w:rPr>
                <w:rFonts w:ascii="Arial" w:hAnsi="Arial" w:cs="Arial"/>
                <w:i/>
              </w:rPr>
            </w:pPr>
          </w:p>
          <w:p w14:paraId="41C3EAD3" w14:textId="77777777" w:rsidR="00883412" w:rsidRDefault="00883412" w:rsidP="00D51F51">
            <w:pPr>
              <w:rPr>
                <w:rFonts w:ascii="Arial" w:hAnsi="Arial" w:cs="Arial"/>
                <w:i/>
              </w:rPr>
            </w:pPr>
          </w:p>
          <w:p w14:paraId="14146690" w14:textId="77777777" w:rsidR="00883412" w:rsidRPr="006F336E" w:rsidRDefault="00883412" w:rsidP="00D51F51">
            <w:pPr>
              <w:rPr>
                <w:rFonts w:ascii="Arial" w:hAnsi="Arial" w:cs="Arial"/>
                <w:i/>
              </w:rPr>
            </w:pPr>
          </w:p>
        </w:tc>
      </w:tr>
    </w:tbl>
    <w:p w14:paraId="7D2FB8E2" w14:textId="77777777" w:rsidR="00D51F51" w:rsidRPr="006F336E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b/>
          <w:color w:val="000000"/>
          <w:spacing w:val="-2"/>
        </w:rPr>
        <w:t>4 marks</w:t>
      </w:r>
      <w:r w:rsidRPr="006F336E">
        <w:rPr>
          <w:rFonts w:ascii="Arial" w:hAnsi="Arial" w:cs="Arial"/>
          <w:color w:val="000000"/>
          <w:spacing w:val="-2"/>
        </w:rPr>
        <w:t xml:space="preserve"> (minimum 3 marks)</w:t>
      </w:r>
    </w:p>
    <w:p w14:paraId="2AD4BA34" w14:textId="77777777" w:rsidR="00D51F51" w:rsidRPr="006F336E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</w:p>
    <w:p w14:paraId="3DF8195C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</w:rPr>
      </w:pPr>
    </w:p>
    <w:p w14:paraId="71F1A84C" w14:textId="77777777" w:rsidR="00D51F51" w:rsidRPr="006F336E" w:rsidRDefault="00D51F51" w:rsidP="007F4B6D">
      <w:pPr>
        <w:numPr>
          <w:ilvl w:val="0"/>
          <w:numId w:val="5"/>
        </w:numPr>
        <w:spacing w:line="276" w:lineRule="auto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color w:val="000000"/>
          <w:spacing w:val="-2"/>
        </w:rPr>
        <w:t>Describe how to maintain the confidentiality of information relating to possible abuse.</w:t>
      </w:r>
    </w:p>
    <w:p w14:paraId="5ED26F8E" w14:textId="77777777" w:rsidR="00D51F51" w:rsidRPr="006F336E" w:rsidRDefault="00D51F51" w:rsidP="00D51F51">
      <w:pPr>
        <w:ind w:left="720"/>
        <w:rPr>
          <w:rFonts w:ascii="Arial" w:hAnsi="Arial" w:cs="Arial"/>
          <w:color w:val="000000"/>
          <w:spacing w:val="-2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4"/>
      </w:tblGrid>
      <w:tr w:rsidR="00D51F51" w:rsidRPr="006F336E" w14:paraId="6F506D41" w14:textId="77777777" w:rsidTr="00D51F51">
        <w:trPr>
          <w:trHeight w:val="581"/>
        </w:trPr>
        <w:tc>
          <w:tcPr>
            <w:tcW w:w="9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E95D8" w14:textId="77777777" w:rsidR="00D51F51" w:rsidRDefault="00D51F51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2C975197" w14:textId="77777777" w:rsidR="00A439D7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4421EAB1" w14:textId="77777777" w:rsidR="00A439D7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  <w:p w14:paraId="64356429" w14:textId="77777777" w:rsidR="00A439D7" w:rsidRPr="006F336E" w:rsidRDefault="00A439D7" w:rsidP="00D51F51">
            <w:pPr>
              <w:autoSpaceDE w:val="0"/>
              <w:autoSpaceDN w:val="0"/>
              <w:adjustRightInd w:val="0"/>
              <w:rPr>
                <w:rFonts w:ascii="Arial" w:eastAsia="NewsGothicBT-Light" w:hAnsi="Arial" w:cs="Arial"/>
                <w:i/>
              </w:rPr>
            </w:pPr>
          </w:p>
        </w:tc>
      </w:tr>
    </w:tbl>
    <w:p w14:paraId="7B7C5A2F" w14:textId="77777777" w:rsidR="00D51F51" w:rsidRPr="006F336E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  <w:r w:rsidRPr="006F336E">
        <w:rPr>
          <w:rFonts w:ascii="Arial" w:hAnsi="Arial" w:cs="Arial"/>
          <w:b/>
          <w:color w:val="000000"/>
          <w:spacing w:val="-2"/>
        </w:rPr>
        <w:t>1 mark</w:t>
      </w:r>
      <w:r w:rsidRPr="006F336E">
        <w:rPr>
          <w:rFonts w:ascii="Arial" w:hAnsi="Arial" w:cs="Arial"/>
          <w:color w:val="000000"/>
          <w:spacing w:val="-2"/>
        </w:rPr>
        <w:t xml:space="preserve"> (minimum 1 mark)</w:t>
      </w:r>
    </w:p>
    <w:p w14:paraId="6C9CBBC7" w14:textId="77777777" w:rsidR="00D51F51" w:rsidRPr="006F336E" w:rsidRDefault="00D51F51" w:rsidP="00D51F51">
      <w:pPr>
        <w:rPr>
          <w:rFonts w:ascii="Arial" w:hAnsi="Arial" w:cs="Arial"/>
          <w:color w:val="000000"/>
          <w:spacing w:val="-2"/>
        </w:rPr>
      </w:pPr>
    </w:p>
    <w:p w14:paraId="53DCA120" w14:textId="77777777" w:rsidR="00D51F51" w:rsidRPr="006F336E" w:rsidRDefault="00B95B72" w:rsidP="00D51F51">
      <w:pPr>
        <w:autoSpaceDE w:val="0"/>
        <w:autoSpaceDN w:val="0"/>
        <w:spacing w:line="276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br w:type="page"/>
      </w:r>
      <w:r w:rsidR="00D51F51" w:rsidRPr="006F336E">
        <w:rPr>
          <w:rFonts w:ascii="Arial" w:eastAsia="Times New Roman" w:hAnsi="Arial" w:cs="Arial"/>
          <w:b/>
          <w:lang w:eastAsia="en-GB"/>
        </w:rPr>
        <w:lastRenderedPageBreak/>
        <w:t>Result total         / 69 marks</w:t>
      </w:r>
      <w:r w:rsidR="00D51F51" w:rsidRPr="006F336E">
        <w:rPr>
          <w:rFonts w:ascii="Arial" w:eastAsia="Times New Roman" w:hAnsi="Arial" w:cs="Arial"/>
          <w:lang w:eastAsia="en-GB"/>
        </w:rPr>
        <w:t xml:space="preserve"> (56 marks in total, with the minimum set marks achieved for each question required to pass)</w:t>
      </w:r>
    </w:p>
    <w:p w14:paraId="521E2EC0" w14:textId="77777777" w:rsidR="00D51F51" w:rsidRPr="006F336E" w:rsidRDefault="00D51F51" w:rsidP="00D51F51">
      <w:pPr>
        <w:autoSpaceDE w:val="0"/>
        <w:autoSpaceDN w:val="0"/>
        <w:spacing w:line="276" w:lineRule="auto"/>
        <w:rPr>
          <w:rFonts w:ascii="Arial" w:eastAsia="Times New Roman" w:hAnsi="Arial" w:cs="Arial"/>
          <w:lang w:eastAsia="en-GB"/>
        </w:rPr>
      </w:pPr>
    </w:p>
    <w:p w14:paraId="6AF46BB1" w14:textId="77777777" w:rsidR="00A439D7" w:rsidRDefault="00A439D7" w:rsidP="00A439D7">
      <w:pPr>
        <w:spacing w:after="160" w:line="259" w:lineRule="auto"/>
        <w:rPr>
          <w:rFonts w:ascii="Arial" w:hAnsi="Arial" w:cs="Arial"/>
          <w:b/>
          <w:color w:val="000000"/>
        </w:rPr>
      </w:pPr>
      <w:r w:rsidRPr="00A439D7">
        <w:rPr>
          <w:rFonts w:ascii="Arial" w:hAnsi="Arial" w:cs="Arial"/>
          <w:b/>
          <w:color w:val="000000"/>
        </w:rPr>
        <w:t>Pass /Refer</w:t>
      </w:r>
    </w:p>
    <w:p w14:paraId="3DD44D60" w14:textId="77777777" w:rsidR="00A439D7" w:rsidRDefault="00A439D7" w:rsidP="00A439D7">
      <w:pPr>
        <w:spacing w:after="160" w:line="259" w:lineRule="auto"/>
        <w:rPr>
          <w:rFonts w:ascii="Arial" w:hAnsi="Arial" w:cs="Arial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A439D7" w:rsidRPr="003B0773" w14:paraId="25F8383F" w14:textId="77777777" w:rsidTr="00C07BE3">
        <w:tc>
          <w:tcPr>
            <w:tcW w:w="11732" w:type="dxa"/>
          </w:tcPr>
          <w:p w14:paraId="14A94142" w14:textId="77777777" w:rsidR="00A439D7" w:rsidRPr="003B0773" w:rsidRDefault="00A439D7" w:rsidP="00C07BE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B0773">
              <w:rPr>
                <w:rFonts w:ascii="Arial" w:hAnsi="Arial" w:cs="Arial"/>
                <w:b/>
                <w:bCs/>
                <w:lang w:val="en-US"/>
              </w:rPr>
              <w:t>Assessor</w:t>
            </w:r>
            <w:r>
              <w:rPr>
                <w:rFonts w:ascii="Arial" w:hAnsi="Arial" w:cs="Arial"/>
                <w:b/>
                <w:bCs/>
                <w:lang w:val="en-US"/>
              </w:rPr>
              <w:t>’s f</w:t>
            </w:r>
            <w:r w:rsidRPr="003B0773">
              <w:rPr>
                <w:rFonts w:ascii="Arial" w:hAnsi="Arial" w:cs="Arial"/>
                <w:b/>
                <w:bCs/>
                <w:lang w:val="en-US"/>
              </w:rPr>
              <w:t>eedback</w:t>
            </w:r>
            <w:r>
              <w:rPr>
                <w:rFonts w:ascii="Arial" w:hAnsi="Arial" w:cs="Arial"/>
                <w:b/>
                <w:bCs/>
                <w:lang w:val="en-US"/>
              </w:rPr>
              <w:t>:</w:t>
            </w:r>
            <w:r w:rsidRPr="003B077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3C392B3D" w14:textId="77777777" w:rsidR="00A439D7" w:rsidRPr="003B0773" w:rsidRDefault="00A439D7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83C87B7" w14:textId="77777777" w:rsidR="00A439D7" w:rsidRPr="003B0773" w:rsidRDefault="00A439D7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52F7F67" w14:textId="77777777" w:rsidR="00A439D7" w:rsidRDefault="00A439D7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A3758ED" w14:textId="77777777" w:rsidR="00A439D7" w:rsidRDefault="00A439D7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85B5304" w14:textId="77777777" w:rsidR="00A439D7" w:rsidRDefault="00A439D7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728C8EE6" w14:textId="77777777" w:rsidR="00A439D7" w:rsidRDefault="00A439D7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15531494" w14:textId="77777777" w:rsidR="00A439D7" w:rsidRDefault="00A439D7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2F493162" w14:textId="77777777" w:rsidR="00A439D7" w:rsidRPr="003B0773" w:rsidRDefault="00A439D7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3E9292D7" w14:textId="77777777" w:rsidR="00D51F51" w:rsidRPr="00DC007B" w:rsidRDefault="006F2259" w:rsidP="006F2259">
      <w:pPr>
        <w:autoSpaceDE w:val="0"/>
        <w:autoSpaceDN w:val="0"/>
        <w:adjustRightInd w:val="0"/>
      </w:pPr>
      <w:r w:rsidRPr="00DC007B">
        <w:t xml:space="preserve"> </w:t>
      </w:r>
    </w:p>
    <w:sectPr w:rsidR="00D51F51" w:rsidRPr="00DC007B" w:rsidSect="00F23F2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28457" w14:textId="77777777" w:rsidR="003575CC" w:rsidRDefault="003575CC">
      <w:r>
        <w:separator/>
      </w:r>
    </w:p>
  </w:endnote>
  <w:endnote w:type="continuationSeparator" w:id="0">
    <w:p w14:paraId="1D654CCE" w14:textId="77777777" w:rsidR="003575CC" w:rsidRDefault="0035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 GothicE Lt BT">
    <w:altName w:val="Courier New"/>
    <w:panose1 w:val="020B0604020202020204"/>
    <w:charset w:val="EE"/>
    <w:family w:val="swiss"/>
    <w:notTrueType/>
    <w:pitch w:val="variable"/>
    <w:sig w:usb0="00000001" w:usb1="00000000" w:usb2="00000000" w:usb3="00000000" w:csb0="00000003" w:csb1="00000000"/>
  </w:font>
  <w:font w:name="News Gothic B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News Gothic BT Light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NewsGothicBT-Light">
    <w:altName w:val="NewsGoth Lt BT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868F" w14:textId="77777777" w:rsidR="003575CC" w:rsidRDefault="003575CC">
      <w:r>
        <w:separator/>
      </w:r>
    </w:p>
  </w:footnote>
  <w:footnote w:type="continuationSeparator" w:id="0">
    <w:p w14:paraId="518FFC1F" w14:textId="77777777" w:rsidR="003575CC" w:rsidRDefault="00357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E4B6" w14:textId="77777777" w:rsidR="00807317" w:rsidRDefault="00EC5960" w:rsidP="00807317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4DFF756B" wp14:editId="5C487B89">
          <wp:extent cx="1384300" cy="228600"/>
          <wp:effectExtent l="0" t="0" r="1270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102" b="29189"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8E1D3" w14:textId="77777777" w:rsidR="00626F89" w:rsidRDefault="00626F89" w:rsidP="00807317">
    <w:pPr>
      <w:pStyle w:val="Header"/>
      <w:jc w:val="center"/>
    </w:pPr>
  </w:p>
  <w:p w14:paraId="1C6C2EFA" w14:textId="77777777" w:rsidR="00626F89" w:rsidRDefault="00626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3418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F18A0"/>
    <w:multiLevelType w:val="hybridMultilevel"/>
    <w:tmpl w:val="EF30A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2666A"/>
    <w:multiLevelType w:val="hybridMultilevel"/>
    <w:tmpl w:val="3CEE00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15FB2"/>
    <w:multiLevelType w:val="hybridMultilevel"/>
    <w:tmpl w:val="9E362F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46F36"/>
    <w:multiLevelType w:val="hybridMultilevel"/>
    <w:tmpl w:val="B3401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A3409"/>
    <w:multiLevelType w:val="hybridMultilevel"/>
    <w:tmpl w:val="A28C42C2"/>
    <w:lvl w:ilvl="0" w:tplc="483C9C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7731E"/>
    <w:multiLevelType w:val="hybridMultilevel"/>
    <w:tmpl w:val="168A2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30F36"/>
    <w:multiLevelType w:val="hybridMultilevel"/>
    <w:tmpl w:val="93AE2768"/>
    <w:lvl w:ilvl="0" w:tplc="528C2B2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50A02B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3093E"/>
    <w:multiLevelType w:val="hybridMultilevel"/>
    <w:tmpl w:val="9AA2B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672F3"/>
    <w:multiLevelType w:val="hybridMultilevel"/>
    <w:tmpl w:val="2A1842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B7041"/>
    <w:multiLevelType w:val="hybridMultilevel"/>
    <w:tmpl w:val="94504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676DC"/>
    <w:multiLevelType w:val="hybridMultilevel"/>
    <w:tmpl w:val="F1B8C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E3B20"/>
    <w:multiLevelType w:val="hybridMultilevel"/>
    <w:tmpl w:val="E708C8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00C5A"/>
    <w:multiLevelType w:val="hybridMultilevel"/>
    <w:tmpl w:val="6CDA8052"/>
    <w:lvl w:ilvl="0" w:tplc="1AC6A4E4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50A02B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F1BCE"/>
    <w:multiLevelType w:val="hybridMultilevel"/>
    <w:tmpl w:val="CA7A3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E6884"/>
    <w:multiLevelType w:val="hybridMultilevel"/>
    <w:tmpl w:val="C3EE1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73E2D"/>
    <w:multiLevelType w:val="hybridMultilevel"/>
    <w:tmpl w:val="03FE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1A2"/>
    <w:multiLevelType w:val="hybridMultilevel"/>
    <w:tmpl w:val="3712FA28"/>
    <w:lvl w:ilvl="0" w:tplc="27FA0A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E417A"/>
    <w:multiLevelType w:val="hybridMultilevel"/>
    <w:tmpl w:val="39F0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952AF"/>
    <w:multiLevelType w:val="hybridMultilevel"/>
    <w:tmpl w:val="71846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9677C"/>
    <w:multiLevelType w:val="hybridMultilevel"/>
    <w:tmpl w:val="A51214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B744E"/>
    <w:multiLevelType w:val="hybridMultilevel"/>
    <w:tmpl w:val="492ED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66FFF"/>
    <w:multiLevelType w:val="hybridMultilevel"/>
    <w:tmpl w:val="8CFAE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5176B"/>
    <w:multiLevelType w:val="hybridMultilevel"/>
    <w:tmpl w:val="67988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C666D"/>
    <w:multiLevelType w:val="hybridMultilevel"/>
    <w:tmpl w:val="7E982CA4"/>
    <w:lvl w:ilvl="0" w:tplc="4A227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50A02B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45D43"/>
    <w:multiLevelType w:val="hybridMultilevel"/>
    <w:tmpl w:val="5D84F836"/>
    <w:lvl w:ilvl="0" w:tplc="7DEC5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F4B05"/>
    <w:multiLevelType w:val="hybridMultilevel"/>
    <w:tmpl w:val="8AD0A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B1FEB"/>
    <w:multiLevelType w:val="hybridMultilevel"/>
    <w:tmpl w:val="6A687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A1AFA"/>
    <w:multiLevelType w:val="hybridMultilevel"/>
    <w:tmpl w:val="2E54997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CF6002"/>
    <w:multiLevelType w:val="hybridMultilevel"/>
    <w:tmpl w:val="F61AD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F1548"/>
    <w:multiLevelType w:val="hybridMultilevel"/>
    <w:tmpl w:val="4D40E704"/>
    <w:lvl w:ilvl="0" w:tplc="0AD6187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613EE"/>
    <w:multiLevelType w:val="hybridMultilevel"/>
    <w:tmpl w:val="3EE652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C5F23"/>
    <w:multiLevelType w:val="hybridMultilevel"/>
    <w:tmpl w:val="EB02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4272B"/>
    <w:multiLevelType w:val="hybridMultilevel"/>
    <w:tmpl w:val="0A06F00C"/>
    <w:lvl w:ilvl="0" w:tplc="7B34EA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6389B"/>
    <w:multiLevelType w:val="hybridMultilevel"/>
    <w:tmpl w:val="B434B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00F88"/>
    <w:multiLevelType w:val="hybridMultilevel"/>
    <w:tmpl w:val="07103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D2AD6"/>
    <w:multiLevelType w:val="hybridMultilevel"/>
    <w:tmpl w:val="41780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72598"/>
    <w:multiLevelType w:val="hybridMultilevel"/>
    <w:tmpl w:val="C502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803BE"/>
    <w:multiLevelType w:val="hybridMultilevel"/>
    <w:tmpl w:val="801E9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A03409"/>
    <w:multiLevelType w:val="hybridMultilevel"/>
    <w:tmpl w:val="7F86B836"/>
    <w:lvl w:ilvl="0" w:tplc="633A11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50A02B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33CA5"/>
    <w:multiLevelType w:val="hybridMultilevel"/>
    <w:tmpl w:val="06A2CC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C25F7"/>
    <w:multiLevelType w:val="hybridMultilevel"/>
    <w:tmpl w:val="9B08F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E0FC6"/>
    <w:multiLevelType w:val="hybridMultilevel"/>
    <w:tmpl w:val="A268F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548028">
    <w:abstractNumId w:val="4"/>
  </w:num>
  <w:num w:numId="2" w16cid:durableId="1872109209">
    <w:abstractNumId w:val="41"/>
  </w:num>
  <w:num w:numId="3" w16cid:durableId="1963490437">
    <w:abstractNumId w:val="35"/>
  </w:num>
  <w:num w:numId="4" w16cid:durableId="1258438038">
    <w:abstractNumId w:val="8"/>
  </w:num>
  <w:num w:numId="5" w16cid:durableId="1010839730">
    <w:abstractNumId w:val="11"/>
  </w:num>
  <w:num w:numId="6" w16cid:durableId="1212841741">
    <w:abstractNumId w:val="40"/>
  </w:num>
  <w:num w:numId="7" w16cid:durableId="789015857">
    <w:abstractNumId w:val="10"/>
  </w:num>
  <w:num w:numId="8" w16cid:durableId="1067145597">
    <w:abstractNumId w:val="27"/>
  </w:num>
  <w:num w:numId="9" w16cid:durableId="805926636">
    <w:abstractNumId w:val="38"/>
  </w:num>
  <w:num w:numId="10" w16cid:durableId="1311133653">
    <w:abstractNumId w:val="42"/>
  </w:num>
  <w:num w:numId="11" w16cid:durableId="1515992872">
    <w:abstractNumId w:val="33"/>
  </w:num>
  <w:num w:numId="12" w16cid:durableId="655302872">
    <w:abstractNumId w:val="32"/>
  </w:num>
  <w:num w:numId="13" w16cid:durableId="1063528079">
    <w:abstractNumId w:val="14"/>
  </w:num>
  <w:num w:numId="14" w16cid:durableId="1946233794">
    <w:abstractNumId w:val="28"/>
  </w:num>
  <w:num w:numId="15" w16cid:durableId="1066533735">
    <w:abstractNumId w:val="17"/>
  </w:num>
  <w:num w:numId="16" w16cid:durableId="776872489">
    <w:abstractNumId w:val="39"/>
  </w:num>
  <w:num w:numId="17" w16cid:durableId="1224102414">
    <w:abstractNumId w:val="23"/>
  </w:num>
  <w:num w:numId="18" w16cid:durableId="1618411614">
    <w:abstractNumId w:val="25"/>
  </w:num>
  <w:num w:numId="19" w16cid:durableId="2110275360">
    <w:abstractNumId w:val="2"/>
  </w:num>
  <w:num w:numId="20" w16cid:durableId="237446475">
    <w:abstractNumId w:val="36"/>
  </w:num>
  <w:num w:numId="21" w16cid:durableId="913931639">
    <w:abstractNumId w:val="29"/>
  </w:num>
  <w:num w:numId="22" w16cid:durableId="121656808">
    <w:abstractNumId w:val="16"/>
  </w:num>
  <w:num w:numId="23" w16cid:durableId="1420058708">
    <w:abstractNumId w:val="31"/>
  </w:num>
  <w:num w:numId="24" w16cid:durableId="392315782">
    <w:abstractNumId w:val="26"/>
  </w:num>
  <w:num w:numId="25" w16cid:durableId="1673948247">
    <w:abstractNumId w:val="24"/>
  </w:num>
  <w:num w:numId="26" w16cid:durableId="652025689">
    <w:abstractNumId w:val="30"/>
  </w:num>
  <w:num w:numId="27" w16cid:durableId="1055158946">
    <w:abstractNumId w:val="7"/>
  </w:num>
  <w:num w:numId="28" w16cid:durableId="267548890">
    <w:abstractNumId w:val="13"/>
  </w:num>
  <w:num w:numId="29" w16cid:durableId="747504819">
    <w:abstractNumId w:val="3"/>
  </w:num>
  <w:num w:numId="30" w16cid:durableId="1756124567">
    <w:abstractNumId w:val="12"/>
  </w:num>
  <w:num w:numId="31" w16cid:durableId="859398297">
    <w:abstractNumId w:val="9"/>
  </w:num>
  <w:num w:numId="32" w16cid:durableId="909078847">
    <w:abstractNumId w:val="20"/>
  </w:num>
  <w:num w:numId="33" w16cid:durableId="1888836719">
    <w:abstractNumId w:val="1"/>
  </w:num>
  <w:num w:numId="34" w16cid:durableId="1739471575">
    <w:abstractNumId w:val="6"/>
  </w:num>
  <w:num w:numId="35" w16cid:durableId="1965963332">
    <w:abstractNumId w:val="21"/>
  </w:num>
  <w:num w:numId="36" w16cid:durableId="988052762">
    <w:abstractNumId w:val="19"/>
  </w:num>
  <w:num w:numId="37" w16cid:durableId="1696923878">
    <w:abstractNumId w:val="18"/>
  </w:num>
  <w:num w:numId="38" w16cid:durableId="2143187865">
    <w:abstractNumId w:val="37"/>
  </w:num>
  <w:num w:numId="39" w16cid:durableId="663357971">
    <w:abstractNumId w:val="34"/>
  </w:num>
  <w:num w:numId="40" w16cid:durableId="1301306188">
    <w:abstractNumId w:val="15"/>
  </w:num>
  <w:num w:numId="41" w16cid:durableId="1041634812">
    <w:abstractNumId w:val="5"/>
  </w:num>
  <w:num w:numId="42" w16cid:durableId="404571735">
    <w:abstractNumId w:val="22"/>
  </w:num>
  <w:num w:numId="43" w16cid:durableId="1912541758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F51"/>
    <w:rsid w:val="00086923"/>
    <w:rsid w:val="000B1143"/>
    <w:rsid w:val="001B2D53"/>
    <w:rsid w:val="001E2145"/>
    <w:rsid w:val="00274B74"/>
    <w:rsid w:val="002B6FBF"/>
    <w:rsid w:val="002C332F"/>
    <w:rsid w:val="003575CC"/>
    <w:rsid w:val="00366E8D"/>
    <w:rsid w:val="00383551"/>
    <w:rsid w:val="003F2234"/>
    <w:rsid w:val="00406ADE"/>
    <w:rsid w:val="00591402"/>
    <w:rsid w:val="00626F89"/>
    <w:rsid w:val="006F2259"/>
    <w:rsid w:val="00700919"/>
    <w:rsid w:val="00762B3D"/>
    <w:rsid w:val="007F4B6D"/>
    <w:rsid w:val="00807317"/>
    <w:rsid w:val="00827DDA"/>
    <w:rsid w:val="00836E68"/>
    <w:rsid w:val="00873877"/>
    <w:rsid w:val="00883412"/>
    <w:rsid w:val="008A1332"/>
    <w:rsid w:val="008F6360"/>
    <w:rsid w:val="00942C38"/>
    <w:rsid w:val="00945BCA"/>
    <w:rsid w:val="00963936"/>
    <w:rsid w:val="009D7788"/>
    <w:rsid w:val="009E1991"/>
    <w:rsid w:val="009E3046"/>
    <w:rsid w:val="00A0308A"/>
    <w:rsid w:val="00A0322B"/>
    <w:rsid w:val="00A05189"/>
    <w:rsid w:val="00A23E4A"/>
    <w:rsid w:val="00A439D7"/>
    <w:rsid w:val="00A73D5D"/>
    <w:rsid w:val="00A91D45"/>
    <w:rsid w:val="00AE035E"/>
    <w:rsid w:val="00AF2CAF"/>
    <w:rsid w:val="00AF664B"/>
    <w:rsid w:val="00B71651"/>
    <w:rsid w:val="00B71CDC"/>
    <w:rsid w:val="00B95B72"/>
    <w:rsid w:val="00BA0638"/>
    <w:rsid w:val="00BF3ED3"/>
    <w:rsid w:val="00C07BE3"/>
    <w:rsid w:val="00C30F4A"/>
    <w:rsid w:val="00C425D1"/>
    <w:rsid w:val="00C56BC7"/>
    <w:rsid w:val="00C63945"/>
    <w:rsid w:val="00C677CE"/>
    <w:rsid w:val="00C92BDA"/>
    <w:rsid w:val="00CB19B7"/>
    <w:rsid w:val="00CD497E"/>
    <w:rsid w:val="00CD7CC0"/>
    <w:rsid w:val="00D51F51"/>
    <w:rsid w:val="00D706B2"/>
    <w:rsid w:val="00D85833"/>
    <w:rsid w:val="00D85A5F"/>
    <w:rsid w:val="00DC007B"/>
    <w:rsid w:val="00E101C4"/>
    <w:rsid w:val="00E52971"/>
    <w:rsid w:val="00E579A0"/>
    <w:rsid w:val="00E71035"/>
    <w:rsid w:val="00E872B9"/>
    <w:rsid w:val="00EB1A0C"/>
    <w:rsid w:val="00EC5960"/>
    <w:rsid w:val="00F02C17"/>
    <w:rsid w:val="00F23F21"/>
    <w:rsid w:val="00F47907"/>
    <w:rsid w:val="00F77A65"/>
    <w:rsid w:val="00FB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9BE01"/>
  <w15:docId w15:val="{5FB09D60-9F8F-A543-A2FE-1B7DCC68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F5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F51"/>
    <w:pPr>
      <w:ind w:left="720"/>
    </w:pPr>
  </w:style>
  <w:style w:type="character" w:styleId="CommentReference">
    <w:name w:val="annotation reference"/>
    <w:uiPriority w:val="99"/>
    <w:semiHidden/>
    <w:unhideWhenUsed/>
    <w:rsid w:val="00D51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F5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51F5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F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1F5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F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1F5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51F51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uiPriority w:val="99"/>
    <w:rsid w:val="00D51F51"/>
    <w:pPr>
      <w:tabs>
        <w:tab w:val="left" w:pos="283"/>
      </w:tabs>
      <w:suppressAutoHyphens/>
      <w:autoSpaceDE w:val="0"/>
      <w:autoSpaceDN w:val="0"/>
      <w:adjustRightInd w:val="0"/>
      <w:spacing w:after="57" w:line="280" w:lineRule="atLeast"/>
      <w:textAlignment w:val="center"/>
    </w:pPr>
    <w:rPr>
      <w:rFonts w:ascii="News GothicE Lt BT" w:hAnsi="News GothicE Lt BT"/>
      <w:color w:val="000000"/>
      <w:sz w:val="20"/>
      <w:szCs w:val="20"/>
    </w:rPr>
  </w:style>
  <w:style w:type="character" w:customStyle="1" w:styleId="MAINTEXT">
    <w:name w:val="MAIN TEXT"/>
    <w:uiPriority w:val="99"/>
    <w:rsid w:val="00D51F51"/>
    <w:rPr>
      <w:rFonts w:ascii="News Gothic BT" w:hAnsi="News Gothic BT" w:cs="News Gothic BT"/>
      <w:color w:val="000000"/>
      <w:sz w:val="20"/>
      <w:szCs w:val="20"/>
    </w:rPr>
  </w:style>
  <w:style w:type="paragraph" w:customStyle="1" w:styleId="sub2">
    <w:name w:val="sub 2"/>
    <w:basedOn w:val="Body"/>
    <w:uiPriority w:val="99"/>
    <w:rsid w:val="00D51F51"/>
    <w:rPr>
      <w:rFonts w:ascii="News Gothic BT Light" w:hAnsi="News Gothic BT Light" w:cs="News Gothic BT Light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51F51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">
    <w:name w:val="Header Char"/>
    <w:link w:val="Header"/>
    <w:uiPriority w:val="99"/>
    <w:rsid w:val="00D51F5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51F51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">
    <w:name w:val="Footer Char"/>
    <w:link w:val="Footer"/>
    <w:uiPriority w:val="99"/>
    <w:rsid w:val="00D51F5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D51F51"/>
    <w:rPr>
      <w:rFonts w:eastAsia="Times New Roman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B1A72-E4A9-554F-A8DC-98652742C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Yarworth-Cleeton</dc:creator>
  <cp:keywords/>
  <cp:lastModifiedBy>Sue Ward</cp:lastModifiedBy>
  <cp:revision>5</cp:revision>
  <dcterms:created xsi:type="dcterms:W3CDTF">2020-11-09T14:51:00Z</dcterms:created>
  <dcterms:modified xsi:type="dcterms:W3CDTF">2025-03-15T18:10:00Z</dcterms:modified>
</cp:coreProperties>
</file>